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233" w:type="dxa"/>
        <w:tblInd w:w="-1358" w:type="dxa"/>
        <w:tblLook w:val="01E0" w:firstRow="1" w:lastRow="1" w:firstColumn="1" w:lastColumn="1" w:noHBand="0" w:noVBand="0"/>
      </w:tblPr>
      <w:tblGrid>
        <w:gridCol w:w="5563"/>
        <w:gridCol w:w="5670"/>
      </w:tblGrid>
      <w:tr w:rsidR="00D55B95" w:rsidRPr="003A371F" w14:paraId="713B9513" w14:textId="77777777" w:rsidTr="00351FC5">
        <w:tc>
          <w:tcPr>
            <w:tcW w:w="5563" w:type="dxa"/>
          </w:tcPr>
          <w:p w14:paraId="757E1962" w14:textId="716FDA43" w:rsidR="001014CA" w:rsidRPr="003A371F" w:rsidRDefault="001014CA" w:rsidP="004833FA">
            <w:pPr>
              <w:spacing w:after="0"/>
              <w:jc w:val="center"/>
              <w:rPr>
                <w:rFonts w:ascii="Times New Roman" w:eastAsia="Calibri" w:hAnsi="Times New Roman" w:cs="Times New Roman"/>
                <w:b/>
                <w:sz w:val="26"/>
                <w:szCs w:val="26"/>
              </w:rPr>
            </w:pPr>
            <w:r w:rsidRPr="003A371F">
              <w:rPr>
                <w:rFonts w:ascii="Times New Roman" w:eastAsia="Calibri" w:hAnsi="Times New Roman" w:cs="Times New Roman"/>
                <w:b/>
                <w:sz w:val="26"/>
                <w:szCs w:val="26"/>
              </w:rPr>
              <w:t>HỘI ĐỒNG NHÂN DÂN</w:t>
            </w:r>
          </w:p>
          <w:p w14:paraId="01A0A902" w14:textId="77777777" w:rsidR="001014CA" w:rsidRPr="003A371F" w:rsidRDefault="001014CA" w:rsidP="00966F9C">
            <w:pPr>
              <w:spacing w:after="0"/>
              <w:jc w:val="center"/>
              <w:rPr>
                <w:rFonts w:ascii="Times New Roman" w:eastAsia="Times New Roman" w:hAnsi="Times New Roman" w:cs="Times New Roman"/>
                <w:b/>
                <w:sz w:val="26"/>
                <w:szCs w:val="26"/>
              </w:rPr>
            </w:pPr>
            <w:r w:rsidRPr="003A371F">
              <w:rPr>
                <w:rFonts w:ascii="Times New Roman" w:eastAsia="Calibri" w:hAnsi="Times New Roman" w:cs="Times New Roman"/>
                <w:b/>
                <w:sz w:val="26"/>
                <w:szCs w:val="26"/>
              </w:rPr>
              <w:t>THÀNH PHỐ HÀ NỘI</w:t>
            </w:r>
          </w:p>
          <w:p w14:paraId="0B80747E" w14:textId="0E28B151" w:rsidR="001014CA" w:rsidRPr="003A371F" w:rsidRDefault="0023604B" w:rsidP="00966F9C">
            <w:pPr>
              <w:spacing w:after="0"/>
              <w:jc w:val="center"/>
              <w:rPr>
                <w:rFonts w:ascii="Times New Roman" w:eastAsia="Times New Roman" w:hAnsi="Times New Roman" w:cs="Times New Roman"/>
                <w:sz w:val="26"/>
                <w:szCs w:val="26"/>
              </w:rPr>
            </w:pPr>
            <w:r>
              <w:rPr>
                <w:rFonts w:ascii="Times New Roman" w:eastAsia="Times New Roman" w:hAnsi="Times New Roman" w:cs="Times New Roman"/>
                <w:noProof/>
                <w:sz w:val="26"/>
                <w:szCs w:val="26"/>
              </w:rPr>
              <mc:AlternateContent>
                <mc:Choice Requires="wps">
                  <w:drawing>
                    <wp:anchor distT="4294967293" distB="4294967293" distL="114300" distR="114300" simplePos="0" relativeHeight="251657216" behindDoc="0" locked="0" layoutInCell="1" allowOverlap="1" wp14:anchorId="1F8DBC31" wp14:editId="10CFC797">
                      <wp:simplePos x="0" y="0"/>
                      <wp:positionH relativeFrom="column">
                        <wp:posOffset>1176020</wp:posOffset>
                      </wp:positionH>
                      <wp:positionV relativeFrom="paragraph">
                        <wp:posOffset>50164</wp:posOffset>
                      </wp:positionV>
                      <wp:extent cx="850900" cy="0"/>
                      <wp:effectExtent l="0" t="0" r="0" b="0"/>
                      <wp:wrapNone/>
                      <wp:docPr id="1732411815"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0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9B620B4" id="Straight Connector 7" o:spid="_x0000_s1026"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92.6pt,3.95pt" to="159.6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"/>
                  </w:pict>
                </mc:Fallback>
              </mc:AlternateContent>
            </w:r>
          </w:p>
          <w:p w14:paraId="5A01B32E" w14:textId="147E41B3" w:rsidR="001014CA" w:rsidRPr="003A371F" w:rsidRDefault="001014CA" w:rsidP="00966F9C">
            <w:pPr>
              <w:spacing w:after="0"/>
              <w:jc w:val="center"/>
              <w:rPr>
                <w:rFonts w:ascii="Times New Roman" w:eastAsia="Times New Roman" w:hAnsi="Times New Roman" w:cs="Times New Roman"/>
                <w:sz w:val="26"/>
                <w:szCs w:val="26"/>
              </w:rPr>
            </w:pPr>
            <w:r w:rsidRPr="003A371F">
              <w:rPr>
                <w:rFonts w:ascii="Times New Roman" w:hAnsi="Times New Roman" w:cs="Times New Roman"/>
                <w:sz w:val="26"/>
                <w:szCs w:val="26"/>
              </w:rPr>
              <w:t>Số: ……</w:t>
            </w:r>
            <w:r w:rsidR="001B6205" w:rsidRPr="003A371F">
              <w:rPr>
                <w:rFonts w:ascii="Times New Roman" w:hAnsi="Times New Roman" w:cs="Times New Roman"/>
                <w:sz w:val="26"/>
                <w:szCs w:val="26"/>
              </w:rPr>
              <w:t>/</w:t>
            </w:r>
            <w:r w:rsidR="00630F8E">
              <w:rPr>
                <w:rFonts w:ascii="Times New Roman" w:hAnsi="Times New Roman" w:cs="Times New Roman"/>
                <w:sz w:val="26"/>
                <w:szCs w:val="26"/>
              </w:rPr>
              <w:t>2026</w:t>
            </w:r>
            <w:r w:rsidRPr="003A371F">
              <w:rPr>
                <w:rFonts w:ascii="Times New Roman" w:hAnsi="Times New Roman" w:cs="Times New Roman"/>
                <w:sz w:val="26"/>
                <w:szCs w:val="26"/>
              </w:rPr>
              <w:t>/NQ-HĐND</w:t>
            </w:r>
          </w:p>
        </w:tc>
        <w:tc>
          <w:tcPr>
            <w:tcW w:w="5670" w:type="dxa"/>
          </w:tcPr>
          <w:p w14:paraId="0E43D3E7" w14:textId="77777777" w:rsidR="001014CA" w:rsidRPr="003A371F" w:rsidRDefault="001014CA" w:rsidP="00966F9C">
            <w:pPr>
              <w:spacing w:after="0"/>
              <w:jc w:val="center"/>
              <w:rPr>
                <w:rFonts w:ascii="Times New Roman" w:eastAsia="Times New Roman" w:hAnsi="Times New Roman" w:cs="Times New Roman"/>
                <w:b/>
                <w:sz w:val="26"/>
                <w:szCs w:val="26"/>
              </w:rPr>
            </w:pPr>
            <w:r w:rsidRPr="003A371F">
              <w:rPr>
                <w:rFonts w:ascii="Times New Roman" w:eastAsia="Times New Roman" w:hAnsi="Times New Roman" w:cs="Times New Roman"/>
                <w:b/>
                <w:sz w:val="26"/>
                <w:szCs w:val="26"/>
              </w:rPr>
              <w:t>CỘNG HÒA XÃ HỘI CHỦ NGHĨA VIỆT NAM</w:t>
            </w:r>
          </w:p>
          <w:p w14:paraId="5B24FB2A" w14:textId="07E23759" w:rsidR="001014CA" w:rsidRPr="003A371F" w:rsidRDefault="0023604B" w:rsidP="00966F9C">
            <w:pPr>
              <w:spacing w:after="0"/>
              <w:jc w:val="center"/>
              <w:rPr>
                <w:rFonts w:ascii="Times New Roman" w:eastAsia="Times New Roman" w:hAnsi="Times New Roman" w:cs="Times New Roman"/>
                <w:b/>
                <w:sz w:val="26"/>
                <w:szCs w:val="26"/>
              </w:rPr>
            </w:pPr>
            <w:r>
              <w:rPr>
                <w:rFonts w:ascii="Times New Roman" w:eastAsia="Times New Roman" w:hAnsi="Times New Roman" w:cs="Times New Roman"/>
                <w:noProof/>
                <w:sz w:val="26"/>
                <w:szCs w:val="26"/>
              </w:rPr>
              <mc:AlternateContent>
                <mc:Choice Requires="wps">
                  <w:drawing>
                    <wp:anchor distT="4294967293" distB="4294967293" distL="114300" distR="114300" simplePos="0" relativeHeight="251656192" behindDoc="0" locked="0" layoutInCell="1" allowOverlap="1" wp14:anchorId="1B79788C" wp14:editId="71B6AB9A">
                      <wp:simplePos x="0" y="0"/>
                      <wp:positionH relativeFrom="column">
                        <wp:posOffset>705485</wp:posOffset>
                      </wp:positionH>
                      <wp:positionV relativeFrom="paragraph">
                        <wp:posOffset>203199</wp:posOffset>
                      </wp:positionV>
                      <wp:extent cx="2059305" cy="0"/>
                      <wp:effectExtent l="0" t="0" r="0" b="0"/>
                      <wp:wrapNone/>
                      <wp:docPr id="263476594"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930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379DFB7" id="Straight Connector 5" o:spid="_x0000_s1026" style="position:absolute;z-index:2516561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55pt,16pt" to="217.7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"/>
                  </w:pict>
                </mc:Fallback>
              </mc:AlternateContent>
            </w:r>
            <w:r w:rsidR="001014CA" w:rsidRPr="003A371F">
              <w:rPr>
                <w:rFonts w:ascii="Times New Roman" w:eastAsia="Times New Roman" w:hAnsi="Times New Roman" w:cs="Times New Roman"/>
                <w:b/>
                <w:sz w:val="26"/>
                <w:szCs w:val="26"/>
              </w:rPr>
              <w:t>Độc lập - Tự do - Hạnh phúc</w:t>
            </w:r>
          </w:p>
          <w:p w14:paraId="34C46794" w14:textId="77777777" w:rsidR="001014CA" w:rsidRPr="003A371F" w:rsidRDefault="001014CA" w:rsidP="00966F9C">
            <w:pPr>
              <w:spacing w:after="0"/>
              <w:jc w:val="center"/>
              <w:rPr>
                <w:rFonts w:ascii="Times New Roman" w:eastAsia="Times New Roman" w:hAnsi="Times New Roman" w:cs="Times New Roman"/>
                <w:b/>
                <w:sz w:val="26"/>
                <w:szCs w:val="26"/>
              </w:rPr>
            </w:pPr>
          </w:p>
          <w:p w14:paraId="6DC67320" w14:textId="771D12C7" w:rsidR="001014CA" w:rsidRPr="003A371F" w:rsidRDefault="001014CA" w:rsidP="00966F9C">
            <w:pPr>
              <w:spacing w:after="0"/>
              <w:jc w:val="center"/>
              <w:rPr>
                <w:rFonts w:ascii="Times New Roman" w:eastAsia="Times New Roman" w:hAnsi="Times New Roman" w:cs="Times New Roman"/>
                <w:i/>
                <w:sz w:val="26"/>
                <w:szCs w:val="26"/>
              </w:rPr>
            </w:pPr>
            <w:r w:rsidRPr="003A371F">
              <w:rPr>
                <w:rFonts w:ascii="Times New Roman" w:eastAsia="Times New Roman" w:hAnsi="Times New Roman" w:cs="Times New Roman"/>
                <w:i/>
                <w:sz w:val="26"/>
                <w:szCs w:val="26"/>
              </w:rPr>
              <w:t xml:space="preserve">Hà Nội, ngày        tháng     năm </w:t>
            </w:r>
            <w:r w:rsidR="00630F8E">
              <w:rPr>
                <w:rFonts w:ascii="Times New Roman" w:eastAsia="Times New Roman" w:hAnsi="Times New Roman" w:cs="Times New Roman"/>
                <w:i/>
                <w:sz w:val="26"/>
                <w:szCs w:val="26"/>
              </w:rPr>
              <w:t>2026</w:t>
            </w:r>
          </w:p>
        </w:tc>
      </w:tr>
    </w:tbl>
    <w:p w14:paraId="15D2DCE3" w14:textId="56EB401F" w:rsidR="001014CA" w:rsidRPr="003A371F" w:rsidRDefault="0023604B" w:rsidP="00966F9C">
      <w:pPr>
        <w:spacing w:after="0"/>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1E12570C" wp14:editId="737126D2">
                <wp:simplePos x="0" y="0"/>
                <wp:positionH relativeFrom="column">
                  <wp:posOffset>-346710</wp:posOffset>
                </wp:positionH>
                <wp:positionV relativeFrom="paragraph">
                  <wp:posOffset>86995</wp:posOffset>
                </wp:positionV>
                <wp:extent cx="1000125" cy="285750"/>
                <wp:effectExtent l="0" t="0" r="9525" b="0"/>
                <wp:wrapNone/>
                <wp:docPr id="63403959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285750"/>
                        </a:xfrm>
                        <a:prstGeom prst="rect">
                          <a:avLst/>
                        </a:prstGeom>
                        <a:solidFill>
                          <a:srgbClr val="FFFFFF"/>
                        </a:solidFill>
                        <a:ln w="9525">
                          <a:solidFill>
                            <a:srgbClr val="000000"/>
                          </a:solidFill>
                          <a:miter lim="800000"/>
                          <a:headEnd/>
                          <a:tailEnd/>
                        </a:ln>
                      </wps:spPr>
                      <wps:txbx>
                        <w:txbxContent>
                          <w:p w14:paraId="5367F032" w14:textId="77777777" w:rsidR="001014CA" w:rsidRPr="001B5E6E" w:rsidRDefault="001014CA" w:rsidP="001014CA">
                            <w:pPr>
                              <w:jc w:val="center"/>
                              <w:rPr>
                                <w:b/>
                              </w:rPr>
                            </w:pPr>
                            <w:r w:rsidRPr="001B5E6E">
                              <w:rPr>
                                <w:b/>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12570C" id="_x0000_t202" coordsize="21600,21600" o:spt="202" path="m,l,21600r21600,l21600,xe">
                <v:stroke joinstyle="miter"/>
                <v:path gradientshapeok="t" o:connecttype="rect"/>
              </v:shapetype>
              <v:shape id="Text Box 3" o:spid="_x0000_s1026" type="#_x0000_t202" style="position:absolute;margin-left:-27.3pt;margin-top:6.85pt;width:78.75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">
                <v:textbox>
                  <w:txbxContent>
                    <w:p w14:paraId="5367F032" w14:textId="77777777" w:rsidR="001014CA" w:rsidRPr="001B5E6E" w:rsidRDefault="001014CA" w:rsidP="001014CA">
                      <w:pPr>
                        <w:jc w:val="center"/>
                        <w:rPr>
                          <w:b/>
                        </w:rPr>
                      </w:pPr>
                      <w:r w:rsidRPr="001B5E6E">
                        <w:rPr>
                          <w:b/>
                        </w:rPr>
                        <w:t>DỰ THẢO</w:t>
                      </w:r>
                    </w:p>
                  </w:txbxContent>
                </v:textbox>
              </v:shape>
            </w:pict>
          </mc:Fallback>
        </mc:AlternateContent>
      </w:r>
    </w:p>
    <w:p w14:paraId="5570A1FE" w14:textId="77777777" w:rsidR="001014CA" w:rsidRPr="003A371F" w:rsidRDefault="001014CA" w:rsidP="00D7524E">
      <w:pPr>
        <w:spacing w:after="0" w:line="240" w:lineRule="auto"/>
        <w:ind w:firstLine="567"/>
        <w:jc w:val="center"/>
        <w:rPr>
          <w:rFonts w:ascii="Times New Roman" w:hAnsi="Times New Roman" w:cs="Times New Roman"/>
          <w:b/>
          <w:sz w:val="28"/>
          <w:szCs w:val="28"/>
        </w:rPr>
      </w:pPr>
      <w:r w:rsidRPr="003A371F">
        <w:rPr>
          <w:rFonts w:ascii="Times New Roman" w:hAnsi="Times New Roman" w:cs="Times New Roman"/>
          <w:sz w:val="28"/>
          <w:szCs w:val="28"/>
        </w:rPr>
        <w:br/>
      </w:r>
      <w:r w:rsidRPr="003A371F">
        <w:rPr>
          <w:rFonts w:ascii="Times New Roman" w:hAnsi="Times New Roman" w:cs="Times New Roman"/>
          <w:b/>
          <w:sz w:val="28"/>
          <w:szCs w:val="28"/>
        </w:rPr>
        <w:t>NGHỊ QUYẾT</w:t>
      </w:r>
    </w:p>
    <w:p w14:paraId="66F670F0" w14:textId="54DCE441" w:rsidR="001014CA" w:rsidRPr="00014B7A" w:rsidRDefault="00630F8E" w:rsidP="00014B7A">
      <w:pPr>
        <w:jc w:val="center"/>
        <w:rPr>
          <w:b/>
          <w:spacing w:val="-6"/>
          <w:sz w:val="28"/>
          <w:szCs w:val="28"/>
          <w:lang w:val="en-VU"/>
        </w:rPr>
      </w:pPr>
      <w:r>
        <w:rPr>
          <w:rFonts w:ascii="Times New Roman" w:hAnsi="Times New Roman" w:cs="Times New Roman"/>
          <w:b/>
          <w:spacing w:val="-6"/>
          <w:sz w:val="28"/>
          <w:szCs w:val="28"/>
        </w:rPr>
        <w:t>Q</w:t>
      </w:r>
      <w:r w:rsidRPr="00630F8E">
        <w:rPr>
          <w:rFonts w:ascii="Times New Roman" w:hAnsi="Times New Roman" w:cs="Times New Roman"/>
          <w:b/>
          <w:spacing w:val="-6"/>
          <w:sz w:val="28"/>
          <w:szCs w:val="28"/>
        </w:rPr>
        <w:t xml:space="preserve">uy định </w:t>
      </w:r>
      <w:r w:rsidR="00014B7A" w:rsidRPr="00014B7A">
        <w:rPr>
          <w:rFonts w:ascii="Times New Roman" w:hAnsi="Times New Roman" w:cs="Times New Roman"/>
          <w:b/>
          <w:spacing w:val="-6"/>
          <w:sz w:val="28"/>
          <w:szCs w:val="28"/>
        </w:rPr>
        <w:t xml:space="preserve">nội dung, mức chi tổ chức các giải thi đấu thể thao các cấp </w:t>
      </w:r>
      <w:r w:rsidR="00385A10">
        <w:rPr>
          <w:rFonts w:ascii="Times New Roman" w:hAnsi="Times New Roman" w:cs="Times New Roman"/>
          <w:b/>
          <w:spacing w:val="-6"/>
          <w:sz w:val="28"/>
          <w:szCs w:val="28"/>
          <w:lang w:val="en-VU"/>
        </w:rPr>
        <w:t>của</w:t>
      </w:r>
      <w:r w:rsidR="00014B7A" w:rsidRPr="00014B7A">
        <w:rPr>
          <w:rFonts w:ascii="Times New Roman" w:hAnsi="Times New Roman" w:cs="Times New Roman"/>
          <w:b/>
          <w:spacing w:val="-6"/>
          <w:sz w:val="28"/>
          <w:szCs w:val="28"/>
        </w:rPr>
        <w:t xml:space="preserve"> thành phố Hà Nội và chế độ đối với huấn luyện viên, vận động viên khi tham gia các giải thi đấu </w:t>
      </w:r>
      <w:r w:rsidR="00014B7A" w:rsidRPr="00014B7A">
        <w:rPr>
          <w:rFonts w:ascii="Times New Roman" w:hAnsi="Times New Roman" w:cs="Times New Roman"/>
          <w:b/>
          <w:spacing w:val="-6"/>
          <w:sz w:val="28"/>
          <w:szCs w:val="28"/>
          <w:lang w:val="en-VU"/>
        </w:rPr>
        <w:t xml:space="preserve">thể dục </w:t>
      </w:r>
      <w:r w:rsidR="00014B7A" w:rsidRPr="00014B7A">
        <w:rPr>
          <w:rFonts w:ascii="Times New Roman" w:hAnsi="Times New Roman" w:cs="Times New Roman"/>
          <w:b/>
          <w:spacing w:val="-6"/>
          <w:sz w:val="28"/>
          <w:szCs w:val="28"/>
        </w:rPr>
        <w:t xml:space="preserve">thể thao </w:t>
      </w:r>
      <w:r w:rsidR="00014B7A" w:rsidRPr="00014B7A">
        <w:rPr>
          <w:rFonts w:ascii="Times New Roman" w:hAnsi="Times New Roman" w:cs="Times New Roman"/>
          <w:b/>
          <w:spacing w:val="-6"/>
          <w:sz w:val="28"/>
          <w:szCs w:val="28"/>
          <w:lang w:val="en-VU"/>
        </w:rPr>
        <w:t>cho mọi người</w:t>
      </w:r>
    </w:p>
    <w:p w14:paraId="1757920A" w14:textId="64C4E82C" w:rsidR="00431489" w:rsidRPr="003A371F" w:rsidRDefault="0023604B" w:rsidP="0040633B">
      <w:pPr>
        <w:spacing w:before="120" w:after="120" w:line="240" w:lineRule="auto"/>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4294967293" distB="4294967293" distL="114300" distR="114300" simplePos="0" relativeHeight="251660288" behindDoc="0" locked="0" layoutInCell="1" allowOverlap="1" wp14:anchorId="40A22613" wp14:editId="6AE9AC98">
                <wp:simplePos x="0" y="0"/>
                <wp:positionH relativeFrom="margin">
                  <wp:align>center</wp:align>
                </wp:positionH>
                <wp:positionV relativeFrom="paragraph">
                  <wp:posOffset>5715</wp:posOffset>
                </wp:positionV>
                <wp:extent cx="1352550" cy="0"/>
                <wp:effectExtent l="0" t="0" r="0" b="0"/>
                <wp:wrapNone/>
                <wp:docPr id="185092591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25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5A5271D" id="Straight Connector 1" o:spid="_x0000_s1026" style="position:absolute;z-index:251660288;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page;mso-height-relative:page" from="0,.45pt" to="106.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">
                <w10:wrap anchorx="margin"/>
              </v:line>
            </w:pict>
          </mc:Fallback>
        </mc:AlternateContent>
      </w:r>
    </w:p>
    <w:p w14:paraId="158A3DDC" w14:textId="77777777" w:rsidR="00761E9A" w:rsidRPr="003A371F" w:rsidRDefault="00761E9A" w:rsidP="00630F8E">
      <w:pPr>
        <w:spacing w:before="120" w:after="120" w:line="240" w:lineRule="auto"/>
        <w:ind w:firstLine="567"/>
        <w:jc w:val="both"/>
        <w:rPr>
          <w:rFonts w:ascii="Times New Roman" w:hAnsi="Times New Roman" w:cs="Times New Roman"/>
          <w:i/>
          <w:iCs/>
          <w:sz w:val="28"/>
          <w:szCs w:val="28"/>
        </w:rPr>
      </w:pPr>
      <w:r w:rsidRPr="003A371F">
        <w:rPr>
          <w:rFonts w:ascii="Times New Roman" w:hAnsi="Times New Roman" w:cs="Times New Roman"/>
          <w:i/>
          <w:iCs/>
          <w:sz w:val="28"/>
          <w:szCs w:val="28"/>
        </w:rPr>
        <w:t>Căn cứ Luật Tổ chức chính quyền địa phương số 72/2025/QH15;</w:t>
      </w:r>
    </w:p>
    <w:p w14:paraId="412056C4" w14:textId="77777777" w:rsidR="00761E9A" w:rsidRPr="003A371F" w:rsidRDefault="00761E9A" w:rsidP="00630F8E">
      <w:pPr>
        <w:spacing w:before="120" w:after="120" w:line="240" w:lineRule="auto"/>
        <w:ind w:firstLine="567"/>
        <w:jc w:val="both"/>
        <w:rPr>
          <w:rFonts w:ascii="Times New Roman" w:hAnsi="Times New Roman" w:cs="Times New Roman"/>
          <w:i/>
          <w:iCs/>
          <w:sz w:val="28"/>
          <w:szCs w:val="28"/>
        </w:rPr>
      </w:pPr>
      <w:r w:rsidRPr="003A371F">
        <w:rPr>
          <w:rFonts w:ascii="Times New Roman" w:hAnsi="Times New Roman" w:cs="Times New Roman"/>
          <w:i/>
          <w:iCs/>
          <w:sz w:val="28"/>
          <w:szCs w:val="28"/>
        </w:rPr>
        <w:t>Căn cứ Luật ngân sách Nhà nước số 89/20</w:t>
      </w:r>
      <w:r w:rsidR="001B2787" w:rsidRPr="003A371F">
        <w:rPr>
          <w:rFonts w:ascii="Times New Roman" w:hAnsi="Times New Roman" w:cs="Times New Roman"/>
          <w:i/>
          <w:iCs/>
          <w:sz w:val="28"/>
          <w:szCs w:val="28"/>
        </w:rPr>
        <w:t>2</w:t>
      </w:r>
      <w:r w:rsidRPr="003A371F">
        <w:rPr>
          <w:rFonts w:ascii="Times New Roman" w:hAnsi="Times New Roman" w:cs="Times New Roman"/>
          <w:i/>
          <w:iCs/>
          <w:sz w:val="28"/>
          <w:szCs w:val="28"/>
        </w:rPr>
        <w:t>5/QH15;</w:t>
      </w:r>
    </w:p>
    <w:p w14:paraId="10AD6F41" w14:textId="2E82BBBD" w:rsidR="0049587C" w:rsidRDefault="0049587C" w:rsidP="00630F8E">
      <w:pPr>
        <w:spacing w:before="120" w:after="120" w:line="240" w:lineRule="auto"/>
        <w:ind w:firstLine="567"/>
        <w:jc w:val="both"/>
        <w:rPr>
          <w:rFonts w:ascii="Times New Roman" w:hAnsi="Times New Roman" w:cs="Times New Roman"/>
          <w:i/>
          <w:iCs/>
          <w:sz w:val="28"/>
          <w:szCs w:val="28"/>
          <w:lang w:val="en-US"/>
        </w:rPr>
      </w:pPr>
      <w:r w:rsidRPr="003A371F">
        <w:rPr>
          <w:rFonts w:ascii="Times New Roman" w:hAnsi="Times New Roman" w:cs="Times New Roman"/>
          <w:i/>
          <w:iCs/>
          <w:sz w:val="28"/>
          <w:szCs w:val="28"/>
        </w:rPr>
        <w:t>Căn cứ Luật Thể dục Thể thao số 77/2006/QH11</w:t>
      </w:r>
      <w:r w:rsidR="004F2241">
        <w:rPr>
          <w:rFonts w:ascii="Times New Roman" w:hAnsi="Times New Roman" w:cs="Times New Roman"/>
          <w:i/>
          <w:iCs/>
          <w:sz w:val="28"/>
          <w:szCs w:val="28"/>
          <w:lang w:val="en-US"/>
        </w:rPr>
        <w:t>;</w:t>
      </w:r>
      <w:r w:rsidRPr="003A371F">
        <w:rPr>
          <w:rFonts w:ascii="Times New Roman" w:hAnsi="Times New Roman" w:cs="Times New Roman"/>
          <w:i/>
          <w:iCs/>
          <w:sz w:val="28"/>
          <w:szCs w:val="28"/>
        </w:rPr>
        <w:t xml:space="preserve"> </w:t>
      </w:r>
      <w:r w:rsidR="00564275">
        <w:rPr>
          <w:rFonts w:ascii="Times New Roman" w:hAnsi="Times New Roman" w:cs="Times New Roman"/>
          <w:i/>
          <w:iCs/>
          <w:sz w:val="28"/>
          <w:szCs w:val="28"/>
          <w:lang w:val="en-VU"/>
        </w:rPr>
        <w:t xml:space="preserve">Căn cứ Luật </w:t>
      </w:r>
      <w:r w:rsidRPr="003A371F">
        <w:rPr>
          <w:rFonts w:ascii="Times New Roman" w:hAnsi="Times New Roman" w:cs="Times New Roman"/>
          <w:i/>
          <w:iCs/>
          <w:sz w:val="28"/>
          <w:szCs w:val="28"/>
        </w:rPr>
        <w:t xml:space="preserve">sửa đổi, bổ sung </w:t>
      </w:r>
      <w:r w:rsidR="00564275">
        <w:rPr>
          <w:rFonts w:ascii="Times New Roman" w:hAnsi="Times New Roman" w:cs="Times New Roman"/>
          <w:i/>
          <w:iCs/>
          <w:sz w:val="28"/>
          <w:szCs w:val="28"/>
          <w:lang w:val="en-VU"/>
        </w:rPr>
        <w:t xml:space="preserve">một số điều của Luật </w:t>
      </w:r>
      <w:r w:rsidR="00564275" w:rsidRPr="003A371F">
        <w:rPr>
          <w:rFonts w:ascii="Times New Roman" w:hAnsi="Times New Roman" w:cs="Times New Roman"/>
          <w:i/>
          <w:iCs/>
          <w:sz w:val="28"/>
          <w:szCs w:val="28"/>
        </w:rPr>
        <w:t>Thể dục Thể thao số 26/2018/QH14</w:t>
      </w:r>
      <w:r w:rsidRPr="003A371F">
        <w:rPr>
          <w:rFonts w:ascii="Times New Roman" w:hAnsi="Times New Roman" w:cs="Times New Roman"/>
          <w:i/>
          <w:iCs/>
          <w:sz w:val="28"/>
          <w:szCs w:val="28"/>
        </w:rPr>
        <w:t>;</w:t>
      </w:r>
    </w:p>
    <w:p w14:paraId="268A36D6" w14:textId="07674400" w:rsidR="004F2241" w:rsidRDefault="004F2241" w:rsidP="00630F8E">
      <w:pPr>
        <w:spacing w:before="120" w:after="120" w:line="240" w:lineRule="auto"/>
        <w:ind w:firstLine="567"/>
        <w:jc w:val="both"/>
        <w:rPr>
          <w:rFonts w:ascii="Times New Roman" w:hAnsi="Times New Roman" w:cs="Times New Roman"/>
          <w:i/>
          <w:iCs/>
          <w:sz w:val="28"/>
          <w:szCs w:val="28"/>
          <w:lang w:val="en-US"/>
        </w:rPr>
      </w:pPr>
      <w:r>
        <w:rPr>
          <w:rFonts w:ascii="Times New Roman" w:hAnsi="Times New Roman" w:cs="Times New Roman"/>
          <w:i/>
          <w:iCs/>
          <w:sz w:val="28"/>
          <w:szCs w:val="28"/>
          <w:lang w:val="en-US"/>
        </w:rPr>
        <w:t>Căn cứ Luật Ban hành văn bản quy phạm pháp luật số 64/2025/QH15</w:t>
      </w:r>
      <w:r w:rsidR="00564275">
        <w:rPr>
          <w:rFonts w:ascii="Times New Roman" w:hAnsi="Times New Roman" w:cs="Times New Roman"/>
          <w:i/>
          <w:iCs/>
          <w:sz w:val="28"/>
          <w:szCs w:val="28"/>
          <w:lang w:val="en-US"/>
        </w:rPr>
        <w:t xml:space="preserve">; Căn cứ Luật </w:t>
      </w:r>
      <w:r>
        <w:rPr>
          <w:rFonts w:ascii="Times New Roman" w:hAnsi="Times New Roman" w:cs="Times New Roman"/>
          <w:i/>
          <w:iCs/>
          <w:sz w:val="28"/>
          <w:szCs w:val="28"/>
          <w:lang w:val="en-US"/>
        </w:rPr>
        <w:t>sửa đổi, bổ sung</w:t>
      </w:r>
      <w:r w:rsidR="00564275">
        <w:rPr>
          <w:rFonts w:ascii="Times New Roman" w:hAnsi="Times New Roman" w:cs="Times New Roman"/>
          <w:i/>
          <w:iCs/>
          <w:sz w:val="28"/>
          <w:szCs w:val="28"/>
          <w:lang w:val="en-US"/>
        </w:rPr>
        <w:t xml:space="preserve"> </w:t>
      </w:r>
      <w:r w:rsidR="00564275">
        <w:rPr>
          <w:rFonts w:ascii="Times New Roman" w:hAnsi="Times New Roman" w:cs="Times New Roman"/>
          <w:i/>
          <w:iCs/>
          <w:sz w:val="28"/>
          <w:szCs w:val="28"/>
          <w:lang w:val="en-VU"/>
        </w:rPr>
        <w:t xml:space="preserve">một số điều của Luật </w:t>
      </w:r>
      <w:r w:rsidR="00564275">
        <w:rPr>
          <w:rFonts w:ascii="Times New Roman" w:hAnsi="Times New Roman" w:cs="Times New Roman"/>
          <w:i/>
          <w:iCs/>
          <w:sz w:val="28"/>
          <w:szCs w:val="28"/>
          <w:lang w:val="en-US"/>
        </w:rPr>
        <w:t xml:space="preserve">Ban hành văn bản quy phạm pháp luật </w:t>
      </w:r>
      <w:r>
        <w:rPr>
          <w:rFonts w:ascii="Times New Roman" w:hAnsi="Times New Roman" w:cs="Times New Roman"/>
          <w:i/>
          <w:iCs/>
          <w:sz w:val="28"/>
          <w:szCs w:val="28"/>
          <w:lang w:val="en-US"/>
        </w:rPr>
        <w:t>số 87/2025/QH15;</w:t>
      </w:r>
    </w:p>
    <w:p w14:paraId="131B1DF3" w14:textId="144608D6" w:rsidR="004F2241" w:rsidRPr="004F2241" w:rsidRDefault="004F2241" w:rsidP="00630F8E">
      <w:pPr>
        <w:spacing w:before="120" w:after="120" w:line="240" w:lineRule="auto"/>
        <w:ind w:firstLine="567"/>
        <w:jc w:val="both"/>
        <w:rPr>
          <w:rFonts w:ascii="Times New Roman" w:hAnsi="Times New Roman" w:cs="Times New Roman"/>
          <w:i/>
          <w:iCs/>
          <w:sz w:val="28"/>
          <w:szCs w:val="28"/>
          <w:lang w:val="en-US"/>
        </w:rPr>
      </w:pPr>
      <w:r>
        <w:rPr>
          <w:rFonts w:ascii="Times New Roman" w:hAnsi="Times New Roman" w:cs="Times New Roman"/>
          <w:i/>
          <w:iCs/>
          <w:sz w:val="28"/>
          <w:szCs w:val="28"/>
          <w:lang w:val="en-US"/>
        </w:rPr>
        <w:t xml:space="preserve">Căn cứ Nghị định số 78/2025/NĐ-CP ngày 01/4/2025 của Chính phủ quy định chi tiết một số điều và biện pháp để tổ chức, hướng dẫn thi hành Luật Ban hành văn bản quy phạm pháp luật; </w:t>
      </w:r>
      <w:r w:rsidR="00564275">
        <w:rPr>
          <w:rFonts w:ascii="Times New Roman" w:hAnsi="Times New Roman" w:cs="Times New Roman"/>
          <w:i/>
          <w:iCs/>
          <w:sz w:val="28"/>
          <w:szCs w:val="28"/>
          <w:lang w:val="en-US"/>
        </w:rPr>
        <w:t xml:space="preserve">Căn cứ Nghị định </w:t>
      </w:r>
      <w:r w:rsidR="00564275">
        <w:rPr>
          <w:rFonts w:ascii="Times New Roman" w:hAnsi="Times New Roman" w:cs="Times New Roman"/>
          <w:i/>
          <w:iCs/>
          <w:sz w:val="28"/>
          <w:szCs w:val="28"/>
          <w:lang w:val="en-US"/>
        </w:rPr>
        <w:t>số 187/2025/NĐ-CP</w:t>
      </w:r>
      <w:r w:rsidR="00564275">
        <w:rPr>
          <w:rFonts w:ascii="Times New Roman" w:hAnsi="Times New Roman" w:cs="Times New Roman"/>
          <w:i/>
          <w:iCs/>
          <w:sz w:val="28"/>
          <w:szCs w:val="28"/>
          <w:lang w:val="en-US"/>
        </w:rPr>
        <w:t xml:space="preserve"> ngày 1/7/2025 của Chính phủ </w:t>
      </w:r>
      <w:r>
        <w:rPr>
          <w:rFonts w:ascii="Times New Roman" w:hAnsi="Times New Roman" w:cs="Times New Roman"/>
          <w:i/>
          <w:iCs/>
          <w:sz w:val="28"/>
          <w:szCs w:val="28"/>
          <w:lang w:val="en-US"/>
        </w:rPr>
        <w:t xml:space="preserve">sửa đổi bổ sung </w:t>
      </w:r>
      <w:r w:rsidR="00564275">
        <w:rPr>
          <w:rFonts w:ascii="Times New Roman" w:hAnsi="Times New Roman" w:cs="Times New Roman"/>
          <w:i/>
          <w:iCs/>
          <w:sz w:val="28"/>
          <w:szCs w:val="28"/>
          <w:lang w:val="en-US"/>
        </w:rPr>
        <w:t>một số điều của</w:t>
      </w:r>
      <w:r>
        <w:rPr>
          <w:rFonts w:ascii="Times New Roman" w:hAnsi="Times New Roman" w:cs="Times New Roman"/>
          <w:i/>
          <w:iCs/>
          <w:sz w:val="28"/>
          <w:szCs w:val="28"/>
          <w:lang w:val="en-US"/>
        </w:rPr>
        <w:t xml:space="preserve"> Nghị định số 7</w:t>
      </w:r>
      <w:r w:rsidR="00564275">
        <w:rPr>
          <w:rFonts w:ascii="Times New Roman" w:hAnsi="Times New Roman" w:cs="Times New Roman"/>
          <w:i/>
          <w:iCs/>
          <w:sz w:val="28"/>
          <w:szCs w:val="28"/>
          <w:lang w:val="en-US"/>
        </w:rPr>
        <w:t>8</w:t>
      </w:r>
      <w:r>
        <w:rPr>
          <w:rFonts w:ascii="Times New Roman" w:hAnsi="Times New Roman" w:cs="Times New Roman"/>
          <w:i/>
          <w:iCs/>
          <w:sz w:val="28"/>
          <w:szCs w:val="28"/>
          <w:lang w:val="en-US"/>
        </w:rPr>
        <w:t>/2025/NĐ-CP;</w:t>
      </w:r>
    </w:p>
    <w:p w14:paraId="7F6CA235" w14:textId="134C90FA" w:rsidR="00630F8E" w:rsidRDefault="00630F8E" w:rsidP="00630F8E">
      <w:pPr>
        <w:tabs>
          <w:tab w:val="right" w:pos="9468"/>
        </w:tabs>
        <w:autoSpaceDE w:val="0"/>
        <w:autoSpaceDN w:val="0"/>
        <w:adjustRightInd w:val="0"/>
        <w:spacing w:before="120" w:after="120" w:line="240" w:lineRule="auto"/>
        <w:jc w:val="both"/>
        <w:rPr>
          <w:rFonts w:ascii="Times New Roman" w:hAnsi="Times New Roman" w:cs="Times New Roman"/>
          <w:i/>
          <w:iCs/>
          <w:sz w:val="28"/>
          <w:szCs w:val="28"/>
        </w:rPr>
      </w:pPr>
      <w:r>
        <w:rPr>
          <w:rFonts w:ascii="Times New Roman" w:hAnsi="Times New Roman" w:cs="Times New Roman"/>
          <w:i/>
          <w:iCs/>
          <w:sz w:val="28"/>
          <w:szCs w:val="28"/>
        </w:rPr>
        <w:tab/>
        <w:t xml:space="preserve">        </w:t>
      </w:r>
      <w:r w:rsidRPr="00630F8E">
        <w:rPr>
          <w:rFonts w:ascii="Times New Roman" w:hAnsi="Times New Roman" w:cs="Times New Roman"/>
          <w:i/>
          <w:iCs/>
          <w:sz w:val="28"/>
          <w:szCs w:val="28"/>
        </w:rPr>
        <w:t xml:space="preserve">Căn cứ Thông tư số 117/2025/TT-BTC ngày 16/12/2025 của Bộ Tài chính quy định lập dự toán, quản lý sử dụng và quyết toán kinh phí ngân sách nhà nước hỗ trợ tổ chức các giải thi đấu thể thao tại Việt </w:t>
      </w:r>
      <w:r>
        <w:rPr>
          <w:rFonts w:ascii="Times New Roman" w:hAnsi="Times New Roman" w:cs="Times New Roman"/>
          <w:i/>
          <w:iCs/>
          <w:sz w:val="28"/>
          <w:szCs w:val="28"/>
        </w:rPr>
        <w:t>Nam;</w:t>
      </w:r>
    </w:p>
    <w:p w14:paraId="5705AB76" w14:textId="3317B7B4" w:rsidR="00630F8E" w:rsidRDefault="00630F8E" w:rsidP="00630F8E">
      <w:pPr>
        <w:tabs>
          <w:tab w:val="right" w:pos="9468"/>
        </w:tabs>
        <w:autoSpaceDE w:val="0"/>
        <w:autoSpaceDN w:val="0"/>
        <w:adjustRightInd w:val="0"/>
        <w:spacing w:before="120" w:after="120" w:line="240" w:lineRule="auto"/>
        <w:jc w:val="both"/>
        <w:rPr>
          <w:sz w:val="28"/>
          <w:szCs w:val="28"/>
        </w:rPr>
      </w:pPr>
      <w:r>
        <w:rPr>
          <w:rFonts w:ascii="Times New Roman" w:hAnsi="Times New Roman" w:cs="Times New Roman"/>
          <w:i/>
          <w:iCs/>
          <w:sz w:val="28"/>
          <w:szCs w:val="28"/>
        </w:rPr>
        <w:tab/>
        <w:t xml:space="preserve">        </w:t>
      </w:r>
      <w:r w:rsidRPr="00630F8E">
        <w:rPr>
          <w:rFonts w:ascii="Times New Roman" w:hAnsi="Times New Roman" w:cs="Times New Roman"/>
          <w:i/>
          <w:iCs/>
          <w:sz w:val="28"/>
          <w:szCs w:val="28"/>
        </w:rPr>
        <w:t xml:space="preserve">Căn cứ Nghị quyết 05/2025/NQ-HĐND ngày 29/4/2025 của Hội đồng nhân dân Thành phố sửa đổi, bổ sung một số nội dung, mức chi quy định tại phụ lục 03 ban hành kèm theo Nghị quyết số 09/2017/NQ-HĐND ngày 5/12/2017 của Hội đồng nhân dân Thành phố quy định mức chi công tác phí, chi hội nghị đối với các cơ quan, đơn vị của Thành </w:t>
      </w:r>
      <w:r>
        <w:rPr>
          <w:rFonts w:ascii="Times New Roman" w:hAnsi="Times New Roman" w:cs="Times New Roman"/>
          <w:i/>
          <w:iCs/>
          <w:sz w:val="28"/>
          <w:szCs w:val="28"/>
        </w:rPr>
        <w:t>phố;</w:t>
      </w:r>
    </w:p>
    <w:p w14:paraId="79A191B9" w14:textId="2FCE4AF1" w:rsidR="005E35CE" w:rsidRPr="00630F8E" w:rsidRDefault="00630F8E" w:rsidP="00630F8E">
      <w:pPr>
        <w:tabs>
          <w:tab w:val="right" w:pos="9468"/>
        </w:tabs>
        <w:autoSpaceDE w:val="0"/>
        <w:autoSpaceDN w:val="0"/>
        <w:adjustRightInd w:val="0"/>
        <w:spacing w:line="240" w:lineRule="auto"/>
        <w:jc w:val="both"/>
        <w:rPr>
          <w:rFonts w:ascii="Times New Roman" w:hAnsi="Times New Roman" w:cs="Times New Roman"/>
          <w:i/>
          <w:iCs/>
          <w:sz w:val="28"/>
          <w:szCs w:val="28"/>
        </w:rPr>
      </w:pPr>
      <w:r>
        <w:rPr>
          <w:sz w:val="28"/>
          <w:szCs w:val="28"/>
        </w:rPr>
        <w:t xml:space="preserve">         </w:t>
      </w:r>
      <w:r w:rsidR="005E35CE" w:rsidRPr="003A371F">
        <w:rPr>
          <w:rFonts w:ascii="Times New Roman" w:hAnsi="Times New Roman" w:cs="Times New Roman"/>
          <w:i/>
          <w:iCs/>
          <w:sz w:val="28"/>
          <w:szCs w:val="28"/>
        </w:rPr>
        <w:t>Xét Tờ trình.....................; Báo cáo thẩm tra của</w:t>
      </w:r>
      <w:r w:rsidR="00124A7C">
        <w:rPr>
          <w:rFonts w:ascii="Times New Roman" w:hAnsi="Times New Roman" w:cs="Times New Roman"/>
          <w:i/>
          <w:iCs/>
          <w:sz w:val="28"/>
          <w:szCs w:val="28"/>
        </w:rPr>
        <w:t>…</w:t>
      </w:r>
      <w:r w:rsidR="00124A7C">
        <w:rPr>
          <w:rFonts w:ascii="Times New Roman" w:hAnsi="Times New Roman" w:cs="Times New Roman"/>
          <w:i/>
          <w:iCs/>
          <w:sz w:val="28"/>
          <w:szCs w:val="28"/>
          <w:lang w:val="en-US"/>
        </w:rPr>
        <w:t>…</w:t>
      </w:r>
      <w:r w:rsidR="005E35CE" w:rsidRPr="003A371F">
        <w:rPr>
          <w:rFonts w:ascii="Times New Roman" w:hAnsi="Times New Roman" w:cs="Times New Roman"/>
          <w:i/>
          <w:iCs/>
          <w:sz w:val="28"/>
          <w:szCs w:val="28"/>
        </w:rPr>
        <w:t>.....; ý kiến thảo luận của đại biểu Hội đồng nhân dân tại kỳ họp;</w:t>
      </w:r>
    </w:p>
    <w:p w14:paraId="46606D4D" w14:textId="2228A540" w:rsidR="00F309EA" w:rsidRPr="003A371F" w:rsidRDefault="005E35CE" w:rsidP="00F309EA">
      <w:pPr>
        <w:autoSpaceDE w:val="0"/>
        <w:autoSpaceDN w:val="0"/>
        <w:adjustRightInd w:val="0"/>
        <w:spacing w:before="120" w:after="120" w:line="240" w:lineRule="auto"/>
        <w:ind w:firstLine="567"/>
        <w:jc w:val="both"/>
        <w:rPr>
          <w:rFonts w:ascii="Times New Roman" w:hAnsi="Times New Roman" w:cs="Times New Roman"/>
          <w:i/>
          <w:iCs/>
          <w:sz w:val="28"/>
          <w:szCs w:val="28"/>
        </w:rPr>
      </w:pPr>
      <w:r w:rsidRPr="003A371F">
        <w:rPr>
          <w:rFonts w:ascii="Times New Roman" w:hAnsi="Times New Roman" w:cs="Times New Roman"/>
          <w:i/>
          <w:iCs/>
          <w:sz w:val="28"/>
          <w:szCs w:val="28"/>
        </w:rPr>
        <w:t xml:space="preserve">Hội đồng nhân dân ban hành Nghị quyết </w:t>
      </w:r>
      <w:r w:rsidR="00014B7A" w:rsidRPr="00014B7A">
        <w:rPr>
          <w:rFonts w:ascii="Times New Roman" w:hAnsi="Times New Roman" w:cs="Times New Roman"/>
          <w:i/>
          <w:iCs/>
          <w:sz w:val="28"/>
          <w:szCs w:val="28"/>
        </w:rPr>
        <w:t xml:space="preserve">quy định nội dung, mức chi tổ chức các giải thi đấu thể thao </w:t>
      </w:r>
      <w:r w:rsidR="00014B7A" w:rsidRPr="00014B7A">
        <w:rPr>
          <w:rFonts w:ascii="Times New Roman" w:hAnsi="Times New Roman" w:cs="Times New Roman"/>
          <w:i/>
          <w:iCs/>
          <w:sz w:val="28"/>
          <w:szCs w:val="28"/>
          <w:lang w:val="en-VU"/>
        </w:rPr>
        <w:t xml:space="preserve">các cấp </w:t>
      </w:r>
      <w:r w:rsidR="00385A10">
        <w:rPr>
          <w:rFonts w:ascii="Times New Roman" w:hAnsi="Times New Roman" w:cs="Times New Roman"/>
          <w:i/>
          <w:iCs/>
          <w:sz w:val="28"/>
          <w:szCs w:val="28"/>
          <w:lang w:val="en-VU"/>
        </w:rPr>
        <w:t>của</w:t>
      </w:r>
      <w:r w:rsidR="00014B7A" w:rsidRPr="00014B7A">
        <w:rPr>
          <w:rFonts w:ascii="Times New Roman" w:hAnsi="Times New Roman" w:cs="Times New Roman"/>
          <w:i/>
          <w:iCs/>
          <w:sz w:val="28"/>
          <w:szCs w:val="28"/>
          <w:lang w:val="en-VU"/>
        </w:rPr>
        <w:t xml:space="preserve"> </w:t>
      </w:r>
      <w:r w:rsidR="00014B7A" w:rsidRPr="00014B7A">
        <w:rPr>
          <w:rFonts w:ascii="Times New Roman" w:hAnsi="Times New Roman" w:cs="Times New Roman"/>
          <w:i/>
          <w:iCs/>
          <w:sz w:val="28"/>
          <w:szCs w:val="28"/>
        </w:rPr>
        <w:t xml:space="preserve">thành phố Hà Nội và chế độ đối với huấn luyện viên, vận động viên khi tham gia các giải thi đấu </w:t>
      </w:r>
      <w:r w:rsidR="00014B7A" w:rsidRPr="00014B7A">
        <w:rPr>
          <w:rFonts w:ascii="Times New Roman" w:hAnsi="Times New Roman" w:cs="Times New Roman"/>
          <w:i/>
          <w:iCs/>
          <w:sz w:val="28"/>
          <w:szCs w:val="28"/>
          <w:lang w:val="en-VU"/>
        </w:rPr>
        <w:t xml:space="preserve">thể dục </w:t>
      </w:r>
      <w:r w:rsidR="00014B7A" w:rsidRPr="00014B7A">
        <w:rPr>
          <w:rFonts w:ascii="Times New Roman" w:hAnsi="Times New Roman" w:cs="Times New Roman"/>
          <w:i/>
          <w:iCs/>
          <w:sz w:val="28"/>
          <w:szCs w:val="28"/>
        </w:rPr>
        <w:t xml:space="preserve">thể thao </w:t>
      </w:r>
      <w:r w:rsidR="00014B7A" w:rsidRPr="00014B7A">
        <w:rPr>
          <w:rFonts w:ascii="Times New Roman" w:hAnsi="Times New Roman" w:cs="Times New Roman"/>
          <w:i/>
          <w:iCs/>
          <w:sz w:val="28"/>
          <w:szCs w:val="28"/>
          <w:lang w:val="en-VU"/>
        </w:rPr>
        <w:t>cho mọi người</w:t>
      </w:r>
      <w:r w:rsidRPr="003A371F">
        <w:rPr>
          <w:rFonts w:ascii="Times New Roman" w:hAnsi="Times New Roman" w:cs="Times New Roman"/>
          <w:i/>
          <w:iCs/>
          <w:sz w:val="28"/>
          <w:szCs w:val="28"/>
        </w:rPr>
        <w:t>.</w:t>
      </w:r>
    </w:p>
    <w:p w14:paraId="59C86820" w14:textId="5015EEF2" w:rsidR="00F309EA" w:rsidRPr="003A371F" w:rsidRDefault="001014CA" w:rsidP="00D55B95">
      <w:pPr>
        <w:autoSpaceDE w:val="0"/>
        <w:autoSpaceDN w:val="0"/>
        <w:adjustRightInd w:val="0"/>
        <w:spacing w:before="120" w:after="0" w:line="340" w:lineRule="exact"/>
        <w:ind w:firstLine="567"/>
        <w:jc w:val="both"/>
        <w:rPr>
          <w:rFonts w:ascii="Times New Roman" w:hAnsi="Times New Roman" w:cs="Times New Roman"/>
          <w:b/>
          <w:spacing w:val="-6"/>
          <w:sz w:val="28"/>
          <w:szCs w:val="28"/>
        </w:rPr>
      </w:pPr>
      <w:r w:rsidRPr="003A371F">
        <w:rPr>
          <w:rFonts w:ascii="Times New Roman" w:hAnsi="Times New Roman" w:cs="Times New Roman"/>
          <w:b/>
          <w:spacing w:val="-6"/>
          <w:sz w:val="28"/>
          <w:szCs w:val="28"/>
        </w:rPr>
        <w:t xml:space="preserve">Điều </w:t>
      </w:r>
      <w:r w:rsidR="00BA6254">
        <w:rPr>
          <w:rFonts w:ascii="Times New Roman" w:hAnsi="Times New Roman" w:cs="Times New Roman"/>
          <w:b/>
          <w:spacing w:val="-6"/>
          <w:sz w:val="28"/>
          <w:szCs w:val="28"/>
          <w:lang w:val="en-US"/>
        </w:rPr>
        <w:t>1</w:t>
      </w:r>
      <w:r w:rsidRPr="003A371F">
        <w:rPr>
          <w:rFonts w:ascii="Times New Roman" w:hAnsi="Times New Roman" w:cs="Times New Roman"/>
          <w:b/>
          <w:spacing w:val="-6"/>
          <w:sz w:val="28"/>
          <w:szCs w:val="28"/>
        </w:rPr>
        <w:t>.</w:t>
      </w:r>
      <w:bookmarkStart w:id="0" w:name="_Hlk197293459"/>
      <w:r w:rsidR="00F83635">
        <w:rPr>
          <w:rFonts w:ascii="Times New Roman" w:hAnsi="Times New Roman" w:cs="Times New Roman"/>
          <w:b/>
          <w:spacing w:val="-6"/>
          <w:sz w:val="28"/>
          <w:szCs w:val="28"/>
          <w:lang w:val="en-US"/>
        </w:rPr>
        <w:t xml:space="preserve"> </w:t>
      </w:r>
      <w:r w:rsidR="00F41D34" w:rsidRPr="003A371F">
        <w:rPr>
          <w:rFonts w:ascii="Times New Roman" w:hAnsi="Times New Roman" w:cs="Times New Roman"/>
          <w:b/>
          <w:spacing w:val="-6"/>
          <w:sz w:val="28"/>
          <w:szCs w:val="28"/>
        </w:rPr>
        <w:t>Phạm vi điều chỉnh</w:t>
      </w:r>
    </w:p>
    <w:p w14:paraId="0A8F2B99" w14:textId="77777777" w:rsidR="00630F8E" w:rsidRPr="00630F8E" w:rsidRDefault="00630F8E" w:rsidP="00630F8E">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line="240" w:lineRule="auto"/>
        <w:ind w:firstLine="567"/>
        <w:jc w:val="both"/>
        <w:rPr>
          <w:rFonts w:ascii="Times New Roman" w:hAnsi="Times New Roman" w:cs="Times New Roman"/>
          <w:spacing w:val="-6"/>
          <w:sz w:val="28"/>
          <w:szCs w:val="28"/>
        </w:rPr>
      </w:pPr>
      <w:r w:rsidRPr="00630F8E">
        <w:rPr>
          <w:rFonts w:ascii="Times New Roman" w:hAnsi="Times New Roman" w:cs="Times New Roman"/>
          <w:spacing w:val="-6"/>
          <w:sz w:val="28"/>
          <w:szCs w:val="28"/>
        </w:rPr>
        <w:t>Nghị quyết này quy định:</w:t>
      </w:r>
    </w:p>
    <w:p w14:paraId="5948A54F" w14:textId="3DF6AAC0" w:rsidR="00450FF7" w:rsidRPr="00450FF7" w:rsidRDefault="00450FF7" w:rsidP="00450FF7">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line="240" w:lineRule="auto"/>
        <w:ind w:firstLine="567"/>
        <w:jc w:val="both"/>
        <w:rPr>
          <w:rFonts w:ascii="Times New Roman" w:hAnsi="Times New Roman" w:cs="Times New Roman"/>
          <w:sz w:val="28"/>
          <w:szCs w:val="28"/>
          <w:lang w:val="en-VU"/>
        </w:rPr>
      </w:pPr>
      <w:r>
        <w:rPr>
          <w:rFonts w:ascii="Times New Roman" w:hAnsi="Times New Roman" w:cs="Times New Roman"/>
          <w:spacing w:val="-6"/>
          <w:sz w:val="28"/>
          <w:szCs w:val="28"/>
          <w:lang w:val="en-VU"/>
        </w:rPr>
        <w:lastRenderedPageBreak/>
        <w:t xml:space="preserve">a. </w:t>
      </w:r>
      <w:r w:rsidR="00FB21BE">
        <w:rPr>
          <w:rFonts w:ascii="Times New Roman" w:hAnsi="Times New Roman" w:cs="Times New Roman"/>
          <w:spacing w:val="-6"/>
          <w:sz w:val="28"/>
          <w:szCs w:val="28"/>
          <w:lang w:val="en-VU"/>
        </w:rPr>
        <w:t>Nội dung, m</w:t>
      </w:r>
      <w:r w:rsidR="00014B7A" w:rsidRPr="00014B7A">
        <w:rPr>
          <w:rFonts w:ascii="Times New Roman" w:hAnsi="Times New Roman" w:cs="Times New Roman"/>
          <w:sz w:val="28"/>
          <w:szCs w:val="28"/>
        </w:rPr>
        <w:t xml:space="preserve">ức chi tổ chức các giải thi đấu thể thao các cấp </w:t>
      </w:r>
      <w:r w:rsidR="00385A10">
        <w:rPr>
          <w:rFonts w:ascii="Times New Roman" w:hAnsi="Times New Roman" w:cs="Times New Roman"/>
          <w:sz w:val="28"/>
          <w:szCs w:val="28"/>
          <w:lang w:val="en-VU"/>
        </w:rPr>
        <w:t>của</w:t>
      </w:r>
      <w:r w:rsidR="00014B7A" w:rsidRPr="00014B7A">
        <w:rPr>
          <w:rFonts w:ascii="Times New Roman" w:hAnsi="Times New Roman" w:cs="Times New Roman"/>
          <w:sz w:val="28"/>
          <w:szCs w:val="28"/>
        </w:rPr>
        <w:t xml:space="preserve"> thành phố Hà Nội có sử dụng ngân sách nhà nước</w:t>
      </w:r>
      <w:r w:rsidR="00630F8E" w:rsidRPr="00450FF7">
        <w:rPr>
          <w:rFonts w:ascii="Times New Roman" w:hAnsi="Times New Roman" w:cs="Times New Roman"/>
          <w:sz w:val="28"/>
          <w:szCs w:val="28"/>
        </w:rPr>
        <w:t>, bao gồm:</w:t>
      </w:r>
    </w:p>
    <w:p w14:paraId="612D9B58" w14:textId="77777777" w:rsidR="00450FF7" w:rsidRDefault="00450FF7" w:rsidP="00450FF7">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line="240" w:lineRule="auto"/>
        <w:ind w:firstLine="567"/>
        <w:jc w:val="both"/>
        <w:rPr>
          <w:rFonts w:ascii="Times New Roman" w:hAnsi="Times New Roman" w:cs="Times New Roman"/>
          <w:sz w:val="28"/>
          <w:szCs w:val="28"/>
          <w:lang w:val="en-VU"/>
        </w:rPr>
      </w:pPr>
      <w:r>
        <w:rPr>
          <w:rFonts w:ascii="Times New Roman" w:hAnsi="Times New Roman" w:cs="Times New Roman"/>
          <w:bCs/>
          <w:color w:val="000000"/>
          <w:sz w:val="28"/>
          <w:szCs w:val="28"/>
          <w:lang w:val="en-VU"/>
        </w:rPr>
        <w:t xml:space="preserve">- </w:t>
      </w:r>
      <w:r w:rsidR="00630F8E" w:rsidRPr="00450FF7">
        <w:rPr>
          <w:rFonts w:ascii="Times New Roman" w:hAnsi="Times New Roman" w:cs="Times New Roman"/>
          <w:bCs/>
          <w:color w:val="000000"/>
          <w:sz w:val="28"/>
          <w:szCs w:val="28"/>
        </w:rPr>
        <w:t>Đại hội thể dục, thể thao;</w:t>
      </w:r>
    </w:p>
    <w:p w14:paraId="051CE38F" w14:textId="77777777" w:rsidR="00450FF7" w:rsidRDefault="00450FF7" w:rsidP="00450FF7">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line="240" w:lineRule="auto"/>
        <w:ind w:firstLine="567"/>
        <w:jc w:val="both"/>
        <w:rPr>
          <w:rFonts w:ascii="Times New Roman" w:hAnsi="Times New Roman" w:cs="Times New Roman"/>
          <w:sz w:val="28"/>
          <w:szCs w:val="28"/>
          <w:lang w:val="en-VU"/>
        </w:rPr>
      </w:pPr>
      <w:r>
        <w:rPr>
          <w:rFonts w:ascii="Times New Roman" w:hAnsi="Times New Roman" w:cs="Times New Roman"/>
          <w:sz w:val="28"/>
          <w:szCs w:val="28"/>
          <w:lang w:val="en-VU"/>
        </w:rPr>
        <w:t xml:space="preserve">- </w:t>
      </w:r>
      <w:r w:rsidR="00630F8E" w:rsidRPr="00630F8E">
        <w:rPr>
          <w:rFonts w:ascii="Times New Roman" w:hAnsi="Times New Roman" w:cs="Times New Roman"/>
          <w:bCs/>
          <w:color w:val="000000"/>
          <w:sz w:val="28"/>
          <w:szCs w:val="28"/>
        </w:rPr>
        <w:t>Giải thi đấu thể thao của từng môn thể thao;</w:t>
      </w:r>
    </w:p>
    <w:p w14:paraId="37F764C7" w14:textId="5E5EB197" w:rsidR="00450FF7" w:rsidRDefault="00450FF7" w:rsidP="00450FF7">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line="240" w:lineRule="auto"/>
        <w:ind w:firstLine="567"/>
        <w:jc w:val="both"/>
        <w:rPr>
          <w:rFonts w:ascii="Times New Roman" w:hAnsi="Times New Roman" w:cs="Times New Roman"/>
          <w:sz w:val="28"/>
          <w:szCs w:val="28"/>
          <w:lang w:val="en-VU"/>
        </w:rPr>
      </w:pPr>
      <w:r>
        <w:rPr>
          <w:rFonts w:ascii="Times New Roman" w:hAnsi="Times New Roman" w:cs="Times New Roman"/>
          <w:sz w:val="28"/>
          <w:szCs w:val="28"/>
          <w:lang w:val="en-VU"/>
        </w:rPr>
        <w:t xml:space="preserve">- </w:t>
      </w:r>
      <w:r w:rsidR="00FE439F">
        <w:rPr>
          <w:rFonts w:ascii="Times New Roman" w:hAnsi="Times New Roman" w:cs="Times New Roman"/>
          <w:sz w:val="28"/>
          <w:szCs w:val="28"/>
          <w:lang w:val="en-VU"/>
        </w:rPr>
        <w:t>Hội khỏe, hội thao, h</w:t>
      </w:r>
      <w:r w:rsidR="00630F8E" w:rsidRPr="00630F8E">
        <w:rPr>
          <w:rFonts w:ascii="Times New Roman" w:hAnsi="Times New Roman" w:cs="Times New Roman"/>
          <w:bCs/>
          <w:color w:val="000000"/>
          <w:sz w:val="28"/>
          <w:szCs w:val="28"/>
        </w:rPr>
        <w:t xml:space="preserve">ội thi </w:t>
      </w:r>
      <w:r w:rsidR="00014B7A">
        <w:rPr>
          <w:rFonts w:ascii="Times New Roman" w:hAnsi="Times New Roman" w:cs="Times New Roman"/>
          <w:bCs/>
          <w:color w:val="000000"/>
          <w:sz w:val="28"/>
          <w:szCs w:val="28"/>
          <w:lang w:val="en-VU"/>
        </w:rPr>
        <w:t xml:space="preserve">thể dục </w:t>
      </w:r>
      <w:r w:rsidR="00630F8E" w:rsidRPr="00630F8E">
        <w:rPr>
          <w:rFonts w:ascii="Times New Roman" w:hAnsi="Times New Roman" w:cs="Times New Roman"/>
          <w:bCs/>
          <w:color w:val="000000"/>
          <w:sz w:val="28"/>
          <w:szCs w:val="28"/>
        </w:rPr>
        <w:t xml:space="preserve">thể thao </w:t>
      </w:r>
      <w:r w:rsidR="00014B7A">
        <w:rPr>
          <w:rFonts w:ascii="Times New Roman" w:hAnsi="Times New Roman" w:cs="Times New Roman"/>
          <w:bCs/>
          <w:color w:val="000000"/>
          <w:sz w:val="28"/>
          <w:szCs w:val="28"/>
          <w:lang w:val="en-VU"/>
        </w:rPr>
        <w:t>cho mọi người</w:t>
      </w:r>
      <w:r w:rsidR="00630F8E" w:rsidRPr="00630F8E">
        <w:rPr>
          <w:rFonts w:ascii="Times New Roman" w:hAnsi="Times New Roman" w:cs="Times New Roman"/>
          <w:bCs/>
          <w:color w:val="000000"/>
          <w:sz w:val="28"/>
          <w:szCs w:val="28"/>
        </w:rPr>
        <w:t>;</w:t>
      </w:r>
    </w:p>
    <w:p w14:paraId="4054BBFC" w14:textId="77777777" w:rsidR="00450FF7" w:rsidRDefault="00450FF7" w:rsidP="00450FF7">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line="240" w:lineRule="auto"/>
        <w:ind w:firstLine="567"/>
        <w:jc w:val="both"/>
        <w:rPr>
          <w:rFonts w:ascii="Times New Roman" w:hAnsi="Times New Roman" w:cs="Times New Roman"/>
          <w:sz w:val="28"/>
          <w:szCs w:val="28"/>
          <w:lang w:val="en-VU"/>
        </w:rPr>
      </w:pPr>
      <w:r>
        <w:rPr>
          <w:rFonts w:ascii="Times New Roman" w:hAnsi="Times New Roman" w:cs="Times New Roman"/>
          <w:sz w:val="28"/>
          <w:szCs w:val="28"/>
          <w:lang w:val="en-VU"/>
        </w:rPr>
        <w:t xml:space="preserve">- </w:t>
      </w:r>
      <w:r w:rsidR="00630F8E" w:rsidRPr="00630F8E">
        <w:rPr>
          <w:rFonts w:ascii="Times New Roman" w:hAnsi="Times New Roman" w:cs="Times New Roman"/>
          <w:bCs/>
          <w:color w:val="000000"/>
          <w:sz w:val="28"/>
          <w:szCs w:val="28"/>
        </w:rPr>
        <w:t>Giải thi đấu thể thao dành cho người khuyết tật;</w:t>
      </w:r>
    </w:p>
    <w:p w14:paraId="46BAA21D" w14:textId="5DF239B5" w:rsidR="00450FF7" w:rsidRDefault="00450FF7" w:rsidP="00450FF7">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line="240" w:lineRule="auto"/>
        <w:ind w:firstLine="567"/>
        <w:jc w:val="both"/>
        <w:rPr>
          <w:rFonts w:ascii="Times New Roman" w:hAnsi="Times New Roman" w:cs="Times New Roman"/>
          <w:b/>
          <w:bCs/>
          <w:sz w:val="28"/>
          <w:szCs w:val="28"/>
          <w:lang w:val="en-VU"/>
        </w:rPr>
      </w:pPr>
      <w:r w:rsidRPr="00450FF7">
        <w:rPr>
          <w:rFonts w:ascii="Times New Roman" w:hAnsi="Times New Roman" w:cs="Times New Roman"/>
          <w:sz w:val="28"/>
          <w:szCs w:val="28"/>
          <w:lang w:val="en-VU"/>
        </w:rPr>
        <w:t>b.</w:t>
      </w:r>
      <w:r>
        <w:rPr>
          <w:rFonts w:ascii="Times New Roman" w:hAnsi="Times New Roman" w:cs="Times New Roman"/>
          <w:b/>
          <w:bCs/>
          <w:sz w:val="28"/>
          <w:szCs w:val="28"/>
          <w:lang w:val="en-VU"/>
        </w:rPr>
        <w:t xml:space="preserve"> </w:t>
      </w:r>
      <w:r w:rsidR="00014B7A" w:rsidRPr="00014B7A">
        <w:rPr>
          <w:rFonts w:ascii="Times New Roman" w:hAnsi="Times New Roman" w:cs="Times New Roman"/>
          <w:sz w:val="28"/>
          <w:szCs w:val="28"/>
        </w:rPr>
        <w:t>Chế độ</w:t>
      </w:r>
      <w:r w:rsidR="00014B7A" w:rsidRPr="00014B7A">
        <w:rPr>
          <w:rFonts w:ascii="Times New Roman" w:hAnsi="Times New Roman" w:cs="Times New Roman"/>
          <w:b/>
          <w:bCs/>
          <w:sz w:val="28"/>
          <w:szCs w:val="28"/>
        </w:rPr>
        <w:t xml:space="preserve"> </w:t>
      </w:r>
      <w:r w:rsidR="00014B7A" w:rsidRPr="00014B7A">
        <w:rPr>
          <w:rFonts w:ascii="Times New Roman" w:hAnsi="Times New Roman" w:cs="Times New Roman"/>
          <w:sz w:val="28"/>
          <w:szCs w:val="28"/>
        </w:rPr>
        <w:t xml:space="preserve">đối với huấn luyện viên, vận động viên khi tham gia các giải thi đấu </w:t>
      </w:r>
      <w:r w:rsidR="00014B7A" w:rsidRPr="00014B7A">
        <w:rPr>
          <w:rFonts w:ascii="Times New Roman" w:hAnsi="Times New Roman" w:cs="Times New Roman"/>
          <w:sz w:val="28"/>
          <w:szCs w:val="28"/>
          <w:lang w:val="en-VU"/>
        </w:rPr>
        <w:t xml:space="preserve">thể dục </w:t>
      </w:r>
      <w:r w:rsidR="00014B7A" w:rsidRPr="00014B7A">
        <w:rPr>
          <w:rFonts w:ascii="Times New Roman" w:hAnsi="Times New Roman" w:cs="Times New Roman"/>
          <w:sz w:val="28"/>
          <w:szCs w:val="28"/>
        </w:rPr>
        <w:t xml:space="preserve">thể thao </w:t>
      </w:r>
      <w:r w:rsidR="00014B7A" w:rsidRPr="00014B7A">
        <w:rPr>
          <w:rFonts w:ascii="Times New Roman" w:hAnsi="Times New Roman" w:cs="Times New Roman"/>
          <w:sz w:val="28"/>
          <w:szCs w:val="28"/>
          <w:lang w:val="en-VU"/>
        </w:rPr>
        <w:t>cho mọi người</w:t>
      </w:r>
      <w:r w:rsidR="00630F8E" w:rsidRPr="00630F8E">
        <w:rPr>
          <w:rFonts w:ascii="Times New Roman" w:hAnsi="Times New Roman" w:cs="Times New Roman"/>
          <w:sz w:val="28"/>
          <w:szCs w:val="28"/>
        </w:rPr>
        <w:t>.</w:t>
      </w:r>
    </w:p>
    <w:p w14:paraId="569CA439" w14:textId="77777777" w:rsidR="00450FF7" w:rsidRDefault="00630F8E" w:rsidP="00450FF7">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line="240" w:lineRule="auto"/>
        <w:ind w:firstLine="567"/>
        <w:jc w:val="both"/>
        <w:rPr>
          <w:rFonts w:ascii="Times New Roman" w:hAnsi="Times New Roman" w:cs="Times New Roman"/>
          <w:b/>
          <w:bCs/>
          <w:sz w:val="28"/>
          <w:szCs w:val="28"/>
          <w:lang w:val="en-VU"/>
        </w:rPr>
      </w:pPr>
      <w:r w:rsidRPr="00630F8E">
        <w:rPr>
          <w:rFonts w:ascii="Times New Roman" w:hAnsi="Times New Roman" w:cs="Times New Roman"/>
          <w:b/>
          <w:bCs/>
          <w:spacing w:val="-6"/>
          <w:sz w:val="28"/>
          <w:szCs w:val="28"/>
        </w:rPr>
        <w:t xml:space="preserve">Điều 2. </w:t>
      </w:r>
      <w:r w:rsidR="00D00794" w:rsidRPr="00630F8E">
        <w:rPr>
          <w:rFonts w:ascii="Times New Roman" w:hAnsi="Times New Roman" w:cs="Times New Roman"/>
          <w:b/>
          <w:bCs/>
          <w:spacing w:val="-6"/>
          <w:sz w:val="28"/>
          <w:szCs w:val="28"/>
        </w:rPr>
        <w:t xml:space="preserve"> Đối tượng áp dụng</w:t>
      </w:r>
    </w:p>
    <w:p w14:paraId="1B87B7DF" w14:textId="767308BB" w:rsidR="00450FF7" w:rsidRDefault="00630F8E" w:rsidP="00450FF7">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line="240" w:lineRule="auto"/>
        <w:ind w:firstLine="567"/>
        <w:jc w:val="both"/>
        <w:rPr>
          <w:rFonts w:ascii="Times New Roman" w:hAnsi="Times New Roman" w:cs="Times New Roman"/>
          <w:b/>
          <w:bCs/>
          <w:sz w:val="28"/>
          <w:szCs w:val="28"/>
          <w:lang w:val="en-VU"/>
        </w:rPr>
      </w:pPr>
      <w:r>
        <w:rPr>
          <w:rFonts w:ascii="Times New Roman" w:hAnsi="Times New Roman" w:cs="Times New Roman"/>
          <w:sz w:val="28"/>
          <w:szCs w:val="28"/>
        </w:rPr>
        <w:t>1</w:t>
      </w:r>
      <w:r w:rsidRPr="00630F8E">
        <w:rPr>
          <w:rFonts w:ascii="Times New Roman" w:hAnsi="Times New Roman" w:cs="Times New Roman"/>
          <w:sz w:val="28"/>
          <w:szCs w:val="28"/>
        </w:rPr>
        <w:t xml:space="preserve">. Các cơ quan, tổ chức, đơn vị được giao nhiệm vụ, kinh phí ngân sách nhà nước hỗ trợ tổ chức các giải thi đấu thể thao và chế độ đối với huấn luyện viên, vận động viên khi tham gia các giải thi đấu </w:t>
      </w:r>
      <w:r w:rsidR="00014B7A" w:rsidRPr="00014B7A">
        <w:rPr>
          <w:rFonts w:ascii="Times New Roman" w:hAnsi="Times New Roman" w:cs="Times New Roman"/>
          <w:sz w:val="28"/>
          <w:szCs w:val="28"/>
          <w:lang w:val="en-VU"/>
        </w:rPr>
        <w:t xml:space="preserve">thể dục </w:t>
      </w:r>
      <w:r w:rsidR="00014B7A" w:rsidRPr="00014B7A">
        <w:rPr>
          <w:rFonts w:ascii="Times New Roman" w:hAnsi="Times New Roman" w:cs="Times New Roman"/>
          <w:sz w:val="28"/>
          <w:szCs w:val="28"/>
        </w:rPr>
        <w:t xml:space="preserve">thể thao </w:t>
      </w:r>
      <w:r w:rsidR="00014B7A" w:rsidRPr="00014B7A">
        <w:rPr>
          <w:rFonts w:ascii="Times New Roman" w:hAnsi="Times New Roman" w:cs="Times New Roman"/>
          <w:sz w:val="28"/>
          <w:szCs w:val="28"/>
          <w:lang w:val="en-VU"/>
        </w:rPr>
        <w:t>cho mọi người</w:t>
      </w:r>
      <w:r w:rsidR="00014B7A" w:rsidRPr="00DD2A3E">
        <w:rPr>
          <w:sz w:val="28"/>
          <w:szCs w:val="28"/>
        </w:rPr>
        <w:t xml:space="preserve"> </w:t>
      </w:r>
      <w:r w:rsidRPr="00630F8E">
        <w:rPr>
          <w:rFonts w:ascii="Times New Roman" w:hAnsi="Times New Roman" w:cs="Times New Roman"/>
          <w:sz w:val="28"/>
          <w:szCs w:val="28"/>
        </w:rPr>
        <w:t>quy định tại Điều 1 Nghị quyết này.</w:t>
      </w:r>
    </w:p>
    <w:p w14:paraId="46F8FD04" w14:textId="77777777" w:rsidR="00450FF7" w:rsidRDefault="00630F8E" w:rsidP="00450FF7">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line="240" w:lineRule="auto"/>
        <w:ind w:firstLine="567"/>
        <w:jc w:val="both"/>
        <w:rPr>
          <w:rFonts w:ascii="Times New Roman" w:hAnsi="Times New Roman" w:cs="Times New Roman"/>
          <w:b/>
          <w:bCs/>
          <w:sz w:val="28"/>
          <w:szCs w:val="28"/>
          <w:lang w:val="en-VU"/>
        </w:rPr>
      </w:pPr>
      <w:r>
        <w:rPr>
          <w:rFonts w:ascii="Times New Roman" w:hAnsi="Times New Roman" w:cs="Times New Roman"/>
          <w:sz w:val="28"/>
          <w:szCs w:val="28"/>
        </w:rPr>
        <w:t>2</w:t>
      </w:r>
      <w:r w:rsidRPr="00630F8E">
        <w:rPr>
          <w:rFonts w:ascii="Times New Roman" w:hAnsi="Times New Roman" w:cs="Times New Roman"/>
          <w:sz w:val="28"/>
          <w:szCs w:val="28"/>
        </w:rPr>
        <w:t>. Thành viên Ban chỉ đạo, Ban Tổ chức và các Tiểu ban Đại hội thể dục thể thao, hội thi thể thao.</w:t>
      </w:r>
    </w:p>
    <w:p w14:paraId="579421A1" w14:textId="77777777" w:rsidR="00450FF7" w:rsidRDefault="00630F8E" w:rsidP="00450FF7">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line="240" w:lineRule="auto"/>
        <w:ind w:firstLine="567"/>
        <w:jc w:val="both"/>
        <w:rPr>
          <w:rFonts w:ascii="Times New Roman" w:hAnsi="Times New Roman" w:cs="Times New Roman"/>
          <w:b/>
          <w:bCs/>
          <w:sz w:val="28"/>
          <w:szCs w:val="28"/>
          <w:lang w:val="en-VU"/>
        </w:rPr>
      </w:pPr>
      <w:r>
        <w:rPr>
          <w:rFonts w:ascii="Times New Roman" w:hAnsi="Times New Roman" w:cs="Times New Roman"/>
          <w:sz w:val="28"/>
          <w:szCs w:val="28"/>
        </w:rPr>
        <w:t>3</w:t>
      </w:r>
      <w:r w:rsidRPr="00630F8E">
        <w:rPr>
          <w:rFonts w:ascii="Times New Roman" w:hAnsi="Times New Roman" w:cs="Times New Roman"/>
          <w:sz w:val="28"/>
          <w:szCs w:val="28"/>
        </w:rPr>
        <w:t>. Thành viên Ban tổ chức và các Tiểu ban chuyên môn từng giải thi đấu.</w:t>
      </w:r>
    </w:p>
    <w:p w14:paraId="6801EF29" w14:textId="77777777" w:rsidR="00450FF7" w:rsidRDefault="00630F8E" w:rsidP="00450FF7">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line="240" w:lineRule="auto"/>
        <w:ind w:firstLine="567"/>
        <w:jc w:val="both"/>
        <w:rPr>
          <w:rFonts w:ascii="Times New Roman" w:hAnsi="Times New Roman" w:cs="Times New Roman"/>
          <w:b/>
          <w:bCs/>
          <w:sz w:val="28"/>
          <w:szCs w:val="28"/>
          <w:lang w:val="en-VU"/>
        </w:rPr>
      </w:pPr>
      <w:r>
        <w:rPr>
          <w:rFonts w:ascii="Times New Roman" w:hAnsi="Times New Roman" w:cs="Times New Roman"/>
          <w:sz w:val="28"/>
          <w:szCs w:val="28"/>
        </w:rPr>
        <w:t>4</w:t>
      </w:r>
      <w:r w:rsidRPr="00630F8E">
        <w:rPr>
          <w:rFonts w:ascii="Times New Roman" w:hAnsi="Times New Roman" w:cs="Times New Roman"/>
          <w:sz w:val="28"/>
          <w:szCs w:val="28"/>
        </w:rPr>
        <w:t>. Trọng tài, giám sát, thư ký, trợ lý các giải thi đấu; trọng tài, trợ lý trọng tài, giám sát, thư ký, điều phối viên môn bóng đá, futsal.</w:t>
      </w:r>
    </w:p>
    <w:p w14:paraId="204C0317" w14:textId="77777777" w:rsidR="00450FF7" w:rsidRDefault="00630F8E" w:rsidP="00450FF7">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line="240" w:lineRule="auto"/>
        <w:ind w:firstLine="567"/>
        <w:jc w:val="both"/>
        <w:rPr>
          <w:rFonts w:ascii="Times New Roman" w:hAnsi="Times New Roman" w:cs="Times New Roman"/>
          <w:b/>
          <w:bCs/>
          <w:sz w:val="28"/>
          <w:szCs w:val="28"/>
          <w:lang w:val="en-VU"/>
        </w:rPr>
      </w:pPr>
      <w:r>
        <w:rPr>
          <w:rFonts w:ascii="Times New Roman" w:hAnsi="Times New Roman" w:cs="Times New Roman"/>
          <w:sz w:val="28"/>
          <w:szCs w:val="28"/>
        </w:rPr>
        <w:t>5</w:t>
      </w:r>
      <w:r w:rsidRPr="00630F8E">
        <w:rPr>
          <w:rFonts w:ascii="Times New Roman" w:hAnsi="Times New Roman" w:cs="Times New Roman"/>
          <w:sz w:val="28"/>
          <w:szCs w:val="28"/>
        </w:rPr>
        <w:t>. Vận động viên, huấn luyện viên.</w:t>
      </w:r>
    </w:p>
    <w:p w14:paraId="4538D80B" w14:textId="77777777" w:rsidR="00450FF7" w:rsidRDefault="00630F8E" w:rsidP="00450FF7">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line="240" w:lineRule="auto"/>
        <w:ind w:firstLine="567"/>
        <w:jc w:val="both"/>
        <w:rPr>
          <w:rFonts w:ascii="Times New Roman" w:hAnsi="Times New Roman" w:cs="Times New Roman"/>
          <w:b/>
          <w:bCs/>
          <w:sz w:val="28"/>
          <w:szCs w:val="28"/>
          <w:lang w:val="en-VU"/>
        </w:rPr>
      </w:pPr>
      <w:r>
        <w:rPr>
          <w:rFonts w:ascii="Times New Roman" w:hAnsi="Times New Roman" w:cs="Times New Roman"/>
          <w:sz w:val="28"/>
          <w:szCs w:val="28"/>
        </w:rPr>
        <w:t>6</w:t>
      </w:r>
      <w:r w:rsidRPr="00630F8E">
        <w:rPr>
          <w:rFonts w:ascii="Times New Roman" w:hAnsi="Times New Roman" w:cs="Times New Roman"/>
          <w:sz w:val="28"/>
          <w:szCs w:val="28"/>
        </w:rPr>
        <w:t>. Người tham gia đồng diễn, điều hành, diễu hành, xếp hình, xếp chữ</w:t>
      </w:r>
      <w:r w:rsidRPr="00630F8E">
        <w:rPr>
          <w:rFonts w:ascii="Times New Roman" w:hAnsi="Times New Roman" w:cs="Times New Roman"/>
          <w:color w:val="000000"/>
          <w:sz w:val="28"/>
          <w:szCs w:val="28"/>
        </w:rPr>
        <w:t>.</w:t>
      </w:r>
    </w:p>
    <w:p w14:paraId="6DFAB6DC" w14:textId="77777777" w:rsidR="00450FF7" w:rsidRDefault="00630F8E" w:rsidP="00450FF7">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line="240" w:lineRule="auto"/>
        <w:ind w:firstLine="567"/>
        <w:jc w:val="both"/>
        <w:rPr>
          <w:rFonts w:ascii="Times New Roman" w:hAnsi="Times New Roman" w:cs="Times New Roman"/>
          <w:b/>
          <w:bCs/>
          <w:sz w:val="28"/>
          <w:szCs w:val="28"/>
          <w:lang w:val="en-VU"/>
        </w:rPr>
      </w:pPr>
      <w:r>
        <w:rPr>
          <w:rFonts w:ascii="Times New Roman" w:hAnsi="Times New Roman" w:cs="Times New Roman"/>
          <w:sz w:val="28"/>
          <w:szCs w:val="28"/>
        </w:rPr>
        <w:t>7</w:t>
      </w:r>
      <w:r w:rsidRPr="00630F8E">
        <w:rPr>
          <w:rFonts w:ascii="Times New Roman" w:hAnsi="Times New Roman" w:cs="Times New Roman"/>
          <w:sz w:val="28"/>
          <w:szCs w:val="28"/>
        </w:rPr>
        <w:t>. Công an, nhân viên y tế, nhân viên phục vụ và các lực lượng khác liên quan hoặc phục vụ tại các điểm tổ chức thi đấu.</w:t>
      </w:r>
    </w:p>
    <w:p w14:paraId="2299E107" w14:textId="77777777" w:rsidR="00450FF7" w:rsidRDefault="00630F8E" w:rsidP="00450FF7">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line="240" w:lineRule="auto"/>
        <w:ind w:firstLine="567"/>
        <w:jc w:val="both"/>
        <w:rPr>
          <w:rFonts w:ascii="Times New Roman" w:hAnsi="Times New Roman" w:cs="Times New Roman"/>
          <w:b/>
          <w:bCs/>
          <w:sz w:val="28"/>
          <w:szCs w:val="28"/>
          <w:lang w:val="en-VU"/>
        </w:rPr>
      </w:pPr>
      <w:r>
        <w:rPr>
          <w:rFonts w:ascii="Times New Roman" w:hAnsi="Times New Roman" w:cs="Times New Roman"/>
          <w:bCs/>
          <w:sz w:val="28"/>
          <w:szCs w:val="28"/>
        </w:rPr>
        <w:t>8</w:t>
      </w:r>
      <w:r w:rsidRPr="00630F8E">
        <w:rPr>
          <w:rFonts w:ascii="Times New Roman" w:hAnsi="Times New Roman" w:cs="Times New Roman"/>
          <w:bCs/>
          <w:sz w:val="28"/>
          <w:szCs w:val="28"/>
        </w:rPr>
        <w:t>. Các cơ quan, đơn vị, tổ chức và cá nhân có liên quan</w:t>
      </w:r>
      <w:r w:rsidRPr="00630F8E">
        <w:rPr>
          <w:rFonts w:ascii="Times New Roman" w:hAnsi="Times New Roman" w:cs="Times New Roman"/>
          <w:iCs/>
          <w:sz w:val="28"/>
          <w:szCs w:val="28"/>
        </w:rPr>
        <w:t>.</w:t>
      </w:r>
      <w:bookmarkEnd w:id="0"/>
    </w:p>
    <w:p w14:paraId="4132DBCA" w14:textId="6AAD0EAE" w:rsidR="004C3D70" w:rsidRDefault="004833FA" w:rsidP="00F63862">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line="240" w:lineRule="auto"/>
        <w:ind w:firstLine="567"/>
        <w:jc w:val="both"/>
        <w:rPr>
          <w:rFonts w:ascii="Times New Roman" w:hAnsi="Times New Roman" w:cs="Times New Roman"/>
          <w:b/>
          <w:bCs/>
          <w:sz w:val="28"/>
          <w:szCs w:val="28"/>
          <w:lang w:val="en-VU"/>
        </w:rPr>
      </w:pPr>
      <w:r>
        <w:rPr>
          <w:rFonts w:ascii="Times New Roman" w:eastAsia="MS Mincho" w:hAnsi="Times New Roman" w:cs="Times New Roman"/>
          <w:b/>
          <w:bCs/>
          <w:sz w:val="28"/>
          <w:szCs w:val="28"/>
          <w:lang w:val="en-VU"/>
        </w:rPr>
        <w:t xml:space="preserve">Điều </w:t>
      </w:r>
      <w:r w:rsidR="00350F69">
        <w:rPr>
          <w:rFonts w:ascii="Times New Roman" w:eastAsia="MS Mincho" w:hAnsi="Times New Roman" w:cs="Times New Roman"/>
          <w:b/>
          <w:bCs/>
          <w:sz w:val="28"/>
          <w:szCs w:val="28"/>
          <w:lang w:val="en-VU"/>
        </w:rPr>
        <w:t>3</w:t>
      </w:r>
      <w:r>
        <w:rPr>
          <w:rFonts w:ascii="Times New Roman" w:eastAsia="MS Mincho" w:hAnsi="Times New Roman" w:cs="Times New Roman"/>
          <w:b/>
          <w:bCs/>
          <w:sz w:val="28"/>
          <w:szCs w:val="28"/>
          <w:lang w:val="en-VU"/>
        </w:rPr>
        <w:t>. Nội dung chi và mức chi</w:t>
      </w:r>
    </w:p>
    <w:p w14:paraId="712E35EC" w14:textId="77777777" w:rsidR="004C3D70" w:rsidRDefault="004833FA" w:rsidP="004C3D70">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line="240" w:lineRule="auto"/>
        <w:ind w:firstLine="567"/>
        <w:jc w:val="both"/>
        <w:rPr>
          <w:rFonts w:ascii="Times New Roman" w:hAnsi="Times New Roman" w:cs="Times New Roman"/>
          <w:b/>
          <w:bCs/>
          <w:sz w:val="28"/>
          <w:szCs w:val="28"/>
          <w:lang w:val="en-VU"/>
        </w:rPr>
      </w:pPr>
      <w:r w:rsidRPr="004833FA">
        <w:rPr>
          <w:rFonts w:ascii="Times New Roman" w:hAnsi="Times New Roman" w:cs="Times New Roman"/>
          <w:sz w:val="28"/>
          <w:szCs w:val="28"/>
          <w:lang w:val="en-VU"/>
        </w:rPr>
        <w:t xml:space="preserve">1. </w:t>
      </w:r>
      <w:r w:rsidRPr="004833FA">
        <w:rPr>
          <w:rFonts w:ascii="Times New Roman" w:hAnsi="Times New Roman" w:cs="Times New Roman"/>
          <w:sz w:val="28"/>
          <w:szCs w:val="28"/>
        </w:rPr>
        <w:t xml:space="preserve">Chi thực hiện nhiệm vụ tại các giải thi đấu </w:t>
      </w:r>
    </w:p>
    <w:p w14:paraId="7AB43579" w14:textId="02722CD2" w:rsidR="00AA0668" w:rsidRPr="004C3D70" w:rsidRDefault="00AA0668" w:rsidP="004C3D70">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line="240" w:lineRule="auto"/>
        <w:ind w:firstLine="567"/>
        <w:jc w:val="both"/>
        <w:rPr>
          <w:rFonts w:ascii="Times New Roman" w:hAnsi="Times New Roman" w:cs="Times New Roman"/>
          <w:b/>
          <w:bCs/>
          <w:sz w:val="28"/>
          <w:szCs w:val="28"/>
        </w:rPr>
      </w:pPr>
      <w:r w:rsidRPr="00AA0668">
        <w:rPr>
          <w:rFonts w:ascii="Times New Roman" w:eastAsia="MS Mincho" w:hAnsi="Times New Roman" w:cs="Times New Roman"/>
          <w:sz w:val="28"/>
          <w:szCs w:val="28"/>
          <w:lang w:val="en-VU"/>
        </w:rPr>
        <w:t>a. Đối tượng và mức chi</w:t>
      </w:r>
    </w:p>
    <w:p w14:paraId="26DE658B" w14:textId="14D7A370" w:rsidR="00AA0668" w:rsidRPr="00AA0668" w:rsidRDefault="00AA0668" w:rsidP="00AA0668">
      <w:pPr>
        <w:widowControl w:val="0"/>
        <w:pBdr>
          <w:top w:val="dotted" w:sz="4" w:space="0" w:color="FFFFFF"/>
          <w:left w:val="dotted" w:sz="4" w:space="0" w:color="FFFFFF"/>
          <w:bottom w:val="dotted" w:sz="4" w:space="10" w:color="FFFFFF"/>
          <w:right w:val="dotted" w:sz="4" w:space="0" w:color="FFFFFF"/>
        </w:pBdr>
        <w:shd w:val="clear" w:color="auto" w:fill="FFFFFF"/>
        <w:spacing w:before="120" w:after="0" w:line="340" w:lineRule="exact"/>
        <w:ind w:firstLine="567"/>
        <w:jc w:val="both"/>
        <w:rPr>
          <w:rFonts w:ascii="Times New Roman" w:eastAsia="MS Mincho" w:hAnsi="Times New Roman" w:cs="Times New Roman"/>
          <w:sz w:val="28"/>
          <w:szCs w:val="28"/>
          <w:lang w:val="en-VU"/>
        </w:rPr>
      </w:pPr>
      <w:r>
        <w:rPr>
          <w:rFonts w:ascii="Times New Roman" w:eastAsia="MS Mincho" w:hAnsi="Times New Roman" w:cs="Times New Roman"/>
          <w:sz w:val="28"/>
          <w:szCs w:val="28"/>
          <w:lang w:val="en-VU"/>
        </w:rPr>
        <w:t xml:space="preserve">                                                                                      Đơn vị tính: đồng</w:t>
      </w:r>
    </w:p>
    <w:tbl>
      <w:tblPr>
        <w:tblStyle w:val="TableGrid"/>
        <w:tblW w:w="9067" w:type="dxa"/>
        <w:jc w:val="center"/>
        <w:tblLook w:val="04A0" w:firstRow="1" w:lastRow="0" w:firstColumn="1" w:lastColumn="0" w:noHBand="0" w:noVBand="1"/>
      </w:tblPr>
      <w:tblGrid>
        <w:gridCol w:w="746"/>
        <w:gridCol w:w="3927"/>
        <w:gridCol w:w="2268"/>
        <w:gridCol w:w="2126"/>
      </w:tblGrid>
      <w:tr w:rsidR="00AA0668" w:rsidRPr="00AA0668" w14:paraId="5286415A" w14:textId="77777777" w:rsidTr="00AA0668">
        <w:trPr>
          <w:jc w:val="center"/>
        </w:trPr>
        <w:tc>
          <w:tcPr>
            <w:tcW w:w="746" w:type="dxa"/>
            <w:vMerge w:val="restart"/>
            <w:vAlign w:val="center"/>
          </w:tcPr>
          <w:p w14:paraId="7C4A6E16" w14:textId="77777777" w:rsidR="00AA0668" w:rsidRPr="00AA0668" w:rsidRDefault="00AA0668" w:rsidP="001427DF">
            <w:pPr>
              <w:spacing w:before="120" w:after="120"/>
              <w:jc w:val="center"/>
              <w:rPr>
                <w:rFonts w:ascii="Times New Roman" w:hAnsi="Times New Roman" w:cs="Times New Roman"/>
                <w:b/>
                <w:bCs/>
                <w:sz w:val="28"/>
                <w:szCs w:val="28"/>
              </w:rPr>
            </w:pPr>
            <w:r w:rsidRPr="00AA0668">
              <w:rPr>
                <w:rFonts w:ascii="Times New Roman" w:hAnsi="Times New Roman" w:cs="Times New Roman"/>
                <w:b/>
                <w:bCs/>
                <w:sz w:val="28"/>
                <w:szCs w:val="28"/>
              </w:rPr>
              <w:t>STT</w:t>
            </w:r>
          </w:p>
        </w:tc>
        <w:tc>
          <w:tcPr>
            <w:tcW w:w="3927" w:type="dxa"/>
            <w:vMerge w:val="restart"/>
            <w:vAlign w:val="center"/>
          </w:tcPr>
          <w:p w14:paraId="4E6E2AD1" w14:textId="77777777" w:rsidR="00AA0668" w:rsidRPr="00AA0668" w:rsidRDefault="00AA0668" w:rsidP="001427DF">
            <w:pPr>
              <w:spacing w:before="120" w:after="120"/>
              <w:jc w:val="center"/>
              <w:rPr>
                <w:rFonts w:ascii="Times New Roman" w:hAnsi="Times New Roman" w:cs="Times New Roman"/>
                <w:b/>
                <w:bCs/>
                <w:sz w:val="28"/>
                <w:szCs w:val="28"/>
              </w:rPr>
            </w:pPr>
            <w:r w:rsidRPr="00AA0668">
              <w:rPr>
                <w:rFonts w:ascii="Times New Roman" w:hAnsi="Times New Roman" w:cs="Times New Roman"/>
                <w:b/>
                <w:bCs/>
                <w:sz w:val="28"/>
                <w:szCs w:val="28"/>
              </w:rPr>
              <w:t>Nội dung</w:t>
            </w:r>
          </w:p>
        </w:tc>
        <w:tc>
          <w:tcPr>
            <w:tcW w:w="4394" w:type="dxa"/>
            <w:gridSpan w:val="2"/>
          </w:tcPr>
          <w:p w14:paraId="48C5421D" w14:textId="77777777" w:rsidR="00AA0668" w:rsidRPr="00AA0668" w:rsidRDefault="00AA0668" w:rsidP="001427DF">
            <w:pPr>
              <w:spacing w:before="120" w:after="120"/>
              <w:jc w:val="center"/>
              <w:rPr>
                <w:rFonts w:ascii="Times New Roman" w:hAnsi="Times New Roman" w:cs="Times New Roman"/>
                <w:b/>
                <w:bCs/>
                <w:color w:val="000000"/>
                <w:sz w:val="28"/>
                <w:szCs w:val="28"/>
              </w:rPr>
            </w:pPr>
            <w:r w:rsidRPr="00AA0668">
              <w:rPr>
                <w:rFonts w:ascii="Times New Roman" w:hAnsi="Times New Roman" w:cs="Times New Roman"/>
                <w:b/>
                <w:bCs/>
                <w:color w:val="000000"/>
                <w:sz w:val="28"/>
                <w:szCs w:val="28"/>
              </w:rPr>
              <w:t xml:space="preserve">Mức chi đề xuất </w:t>
            </w:r>
          </w:p>
        </w:tc>
      </w:tr>
      <w:tr w:rsidR="00AA0668" w:rsidRPr="00AA0668" w14:paraId="6B9068D0" w14:textId="77777777" w:rsidTr="00AA0668">
        <w:trPr>
          <w:trHeight w:val="647"/>
          <w:jc w:val="center"/>
        </w:trPr>
        <w:tc>
          <w:tcPr>
            <w:tcW w:w="746" w:type="dxa"/>
            <w:vMerge/>
          </w:tcPr>
          <w:p w14:paraId="03860C57" w14:textId="77777777" w:rsidR="00AA0668" w:rsidRPr="00AA0668" w:rsidRDefault="00AA0668" w:rsidP="001427DF">
            <w:pPr>
              <w:spacing w:before="120" w:after="120"/>
              <w:jc w:val="center"/>
              <w:rPr>
                <w:rFonts w:ascii="Times New Roman" w:hAnsi="Times New Roman" w:cs="Times New Roman"/>
                <w:b/>
                <w:bCs/>
                <w:sz w:val="28"/>
                <w:szCs w:val="28"/>
              </w:rPr>
            </w:pPr>
          </w:p>
        </w:tc>
        <w:tc>
          <w:tcPr>
            <w:tcW w:w="3927" w:type="dxa"/>
            <w:vMerge/>
          </w:tcPr>
          <w:p w14:paraId="489415A2" w14:textId="77777777" w:rsidR="00AA0668" w:rsidRPr="00AA0668" w:rsidRDefault="00AA0668" w:rsidP="001427DF">
            <w:pPr>
              <w:spacing w:before="120" w:after="120"/>
              <w:jc w:val="center"/>
              <w:rPr>
                <w:rFonts w:ascii="Times New Roman" w:hAnsi="Times New Roman" w:cs="Times New Roman"/>
                <w:b/>
                <w:bCs/>
                <w:sz w:val="28"/>
                <w:szCs w:val="28"/>
              </w:rPr>
            </w:pPr>
          </w:p>
        </w:tc>
        <w:tc>
          <w:tcPr>
            <w:tcW w:w="2268" w:type="dxa"/>
          </w:tcPr>
          <w:p w14:paraId="77A4B863" w14:textId="77777777" w:rsidR="00AA0668" w:rsidRPr="00AA0668" w:rsidRDefault="00AA0668" w:rsidP="001427DF">
            <w:pPr>
              <w:spacing w:before="120" w:after="120"/>
              <w:jc w:val="center"/>
              <w:rPr>
                <w:rFonts w:ascii="Times New Roman" w:hAnsi="Times New Roman" w:cs="Times New Roman"/>
                <w:b/>
                <w:bCs/>
                <w:color w:val="000000"/>
                <w:sz w:val="28"/>
                <w:szCs w:val="28"/>
              </w:rPr>
            </w:pPr>
            <w:r w:rsidRPr="00AA0668">
              <w:rPr>
                <w:rFonts w:ascii="Times New Roman" w:hAnsi="Times New Roman" w:cs="Times New Roman"/>
                <w:b/>
                <w:bCs/>
                <w:color w:val="000000"/>
                <w:sz w:val="28"/>
                <w:szCs w:val="28"/>
              </w:rPr>
              <w:t>Giải cấp Thành phố</w:t>
            </w:r>
          </w:p>
        </w:tc>
        <w:tc>
          <w:tcPr>
            <w:tcW w:w="2126" w:type="dxa"/>
          </w:tcPr>
          <w:p w14:paraId="0542B7C3" w14:textId="3DE2A53D" w:rsidR="00AA0668" w:rsidRPr="00AA0668" w:rsidRDefault="00AA0668" w:rsidP="001427DF">
            <w:pPr>
              <w:spacing w:before="120" w:after="120"/>
              <w:jc w:val="center"/>
              <w:rPr>
                <w:rFonts w:ascii="Times New Roman" w:hAnsi="Times New Roman" w:cs="Times New Roman"/>
                <w:b/>
                <w:bCs/>
                <w:color w:val="000000"/>
                <w:sz w:val="28"/>
                <w:szCs w:val="28"/>
              </w:rPr>
            </w:pPr>
            <w:r w:rsidRPr="00AA0668">
              <w:rPr>
                <w:rFonts w:ascii="Times New Roman" w:hAnsi="Times New Roman" w:cs="Times New Roman"/>
                <w:b/>
                <w:bCs/>
                <w:color w:val="000000"/>
                <w:sz w:val="28"/>
                <w:szCs w:val="28"/>
              </w:rPr>
              <w:t>Giải cấp xã (</w:t>
            </w:r>
            <w:r w:rsidR="00554D87">
              <w:rPr>
                <w:rFonts w:ascii="Times New Roman" w:hAnsi="Times New Roman" w:cs="Times New Roman"/>
                <w:b/>
                <w:bCs/>
                <w:color w:val="000000"/>
                <w:sz w:val="28"/>
                <w:szCs w:val="28"/>
                <w:lang w:val="en-US"/>
              </w:rPr>
              <w:t>7</w:t>
            </w:r>
            <w:r w:rsidRPr="00AA0668">
              <w:rPr>
                <w:rFonts w:ascii="Times New Roman" w:hAnsi="Times New Roman" w:cs="Times New Roman"/>
                <w:b/>
                <w:bCs/>
                <w:color w:val="000000"/>
                <w:sz w:val="28"/>
                <w:szCs w:val="28"/>
              </w:rPr>
              <w:t>0%</w:t>
            </w:r>
            <w:r w:rsidR="003B5C15">
              <w:rPr>
                <w:rFonts w:ascii="Times New Roman" w:hAnsi="Times New Roman" w:cs="Times New Roman"/>
                <w:b/>
                <w:bCs/>
                <w:color w:val="000000"/>
                <w:sz w:val="28"/>
                <w:szCs w:val="28"/>
                <w:lang w:val="en-VU"/>
              </w:rPr>
              <w:t xml:space="preserve"> giải cấp Thành phố</w:t>
            </w:r>
            <w:r w:rsidRPr="00AA0668">
              <w:rPr>
                <w:rFonts w:ascii="Times New Roman" w:hAnsi="Times New Roman" w:cs="Times New Roman"/>
                <w:b/>
                <w:bCs/>
                <w:color w:val="000000"/>
                <w:sz w:val="28"/>
                <w:szCs w:val="28"/>
              </w:rPr>
              <w:t>)</w:t>
            </w:r>
          </w:p>
        </w:tc>
      </w:tr>
      <w:tr w:rsidR="003B5C15" w:rsidRPr="00AA0668" w14:paraId="64D780DA" w14:textId="77777777" w:rsidTr="00AA0668">
        <w:trPr>
          <w:jc w:val="center"/>
        </w:trPr>
        <w:tc>
          <w:tcPr>
            <w:tcW w:w="746" w:type="dxa"/>
          </w:tcPr>
          <w:p w14:paraId="1E11DD83" w14:textId="77777777" w:rsidR="003B5C15" w:rsidRPr="00AA0668" w:rsidRDefault="003B5C15" w:rsidP="003B5C15">
            <w:pPr>
              <w:spacing w:before="120" w:after="120"/>
              <w:jc w:val="center"/>
              <w:rPr>
                <w:rFonts w:ascii="Times New Roman" w:hAnsi="Times New Roman" w:cs="Times New Roman"/>
                <w:sz w:val="28"/>
                <w:szCs w:val="28"/>
              </w:rPr>
            </w:pPr>
            <w:r w:rsidRPr="00AA0668">
              <w:rPr>
                <w:rFonts w:ascii="Times New Roman" w:hAnsi="Times New Roman" w:cs="Times New Roman"/>
                <w:sz w:val="28"/>
                <w:szCs w:val="28"/>
              </w:rPr>
              <w:t>1</w:t>
            </w:r>
          </w:p>
        </w:tc>
        <w:tc>
          <w:tcPr>
            <w:tcW w:w="3927" w:type="dxa"/>
          </w:tcPr>
          <w:p w14:paraId="2E6BBE70" w14:textId="77777777" w:rsidR="003B5C15" w:rsidRPr="00AA0668" w:rsidRDefault="003B5C15" w:rsidP="003B5C15">
            <w:pPr>
              <w:spacing w:before="120" w:after="120"/>
              <w:jc w:val="both"/>
              <w:rPr>
                <w:rFonts w:ascii="Times New Roman" w:hAnsi="Times New Roman" w:cs="Times New Roman"/>
                <w:sz w:val="28"/>
                <w:szCs w:val="28"/>
              </w:rPr>
            </w:pPr>
            <w:r w:rsidRPr="00AA0668">
              <w:rPr>
                <w:rFonts w:ascii="Times New Roman" w:hAnsi="Times New Roman" w:cs="Times New Roman"/>
                <w:color w:val="000000"/>
                <w:sz w:val="28"/>
                <w:szCs w:val="28"/>
              </w:rPr>
              <w:t xml:space="preserve">Trưởng ban, phó trưởng ban, thành viên ban chỉ đạo, ban tổ chức; trưởng các tiểu ban chuyên </w:t>
            </w:r>
            <w:r w:rsidRPr="00AA0668">
              <w:rPr>
                <w:rFonts w:ascii="Times New Roman" w:hAnsi="Times New Roman" w:cs="Times New Roman"/>
                <w:color w:val="000000"/>
                <w:sz w:val="28"/>
                <w:szCs w:val="28"/>
              </w:rPr>
              <w:lastRenderedPageBreak/>
              <w:t>môn và phó trưởng các tiểu ban chuyên môn</w:t>
            </w:r>
          </w:p>
        </w:tc>
        <w:tc>
          <w:tcPr>
            <w:tcW w:w="2268" w:type="dxa"/>
          </w:tcPr>
          <w:p w14:paraId="1687E5FE" w14:textId="0906FA18" w:rsidR="003B5C15" w:rsidRPr="003B5C15" w:rsidRDefault="003B5C15" w:rsidP="003B5C15">
            <w:pPr>
              <w:spacing w:before="120" w:after="120"/>
              <w:jc w:val="center"/>
              <w:rPr>
                <w:rFonts w:ascii="Times New Roman" w:hAnsi="Times New Roman" w:cs="Times New Roman"/>
                <w:color w:val="000000"/>
                <w:sz w:val="28"/>
                <w:szCs w:val="28"/>
              </w:rPr>
            </w:pPr>
            <w:r w:rsidRPr="003B5C15">
              <w:rPr>
                <w:rFonts w:ascii="Times New Roman" w:hAnsi="Times New Roman" w:cs="Times New Roman"/>
                <w:color w:val="000000"/>
                <w:sz w:val="28"/>
                <w:szCs w:val="28"/>
              </w:rPr>
              <w:lastRenderedPageBreak/>
              <w:t>190.000/ngày</w:t>
            </w:r>
          </w:p>
        </w:tc>
        <w:tc>
          <w:tcPr>
            <w:tcW w:w="2126" w:type="dxa"/>
          </w:tcPr>
          <w:p w14:paraId="768EF199" w14:textId="1FF22337" w:rsidR="003B5C15" w:rsidRPr="003B5C15" w:rsidRDefault="003B5C15" w:rsidP="003B5C15">
            <w:pPr>
              <w:spacing w:before="120" w:after="120"/>
              <w:jc w:val="center"/>
              <w:rPr>
                <w:rFonts w:ascii="Times New Roman" w:hAnsi="Times New Roman" w:cs="Times New Roman"/>
                <w:color w:val="000000"/>
                <w:sz w:val="28"/>
                <w:szCs w:val="28"/>
              </w:rPr>
            </w:pPr>
            <w:r w:rsidRPr="003B5C15">
              <w:rPr>
                <w:rFonts w:ascii="Times New Roman" w:hAnsi="Times New Roman" w:cs="Times New Roman"/>
                <w:color w:val="000000"/>
                <w:sz w:val="28"/>
                <w:szCs w:val="28"/>
              </w:rPr>
              <w:t>130.000/ngày</w:t>
            </w:r>
          </w:p>
        </w:tc>
      </w:tr>
      <w:tr w:rsidR="003B5C15" w:rsidRPr="00AA0668" w14:paraId="009F2264" w14:textId="77777777" w:rsidTr="00AA0668">
        <w:trPr>
          <w:jc w:val="center"/>
        </w:trPr>
        <w:tc>
          <w:tcPr>
            <w:tcW w:w="746" w:type="dxa"/>
          </w:tcPr>
          <w:p w14:paraId="3A771837" w14:textId="77777777" w:rsidR="003B5C15" w:rsidRPr="00AA0668" w:rsidRDefault="003B5C15" w:rsidP="003B5C15">
            <w:pPr>
              <w:spacing w:before="120" w:after="120"/>
              <w:jc w:val="center"/>
              <w:rPr>
                <w:rFonts w:ascii="Times New Roman" w:hAnsi="Times New Roman" w:cs="Times New Roman"/>
                <w:sz w:val="28"/>
                <w:szCs w:val="28"/>
              </w:rPr>
            </w:pPr>
            <w:r w:rsidRPr="00AA0668">
              <w:rPr>
                <w:rFonts w:ascii="Times New Roman" w:hAnsi="Times New Roman" w:cs="Times New Roman"/>
                <w:sz w:val="28"/>
                <w:szCs w:val="28"/>
              </w:rPr>
              <w:t>2</w:t>
            </w:r>
          </w:p>
        </w:tc>
        <w:tc>
          <w:tcPr>
            <w:tcW w:w="3927" w:type="dxa"/>
          </w:tcPr>
          <w:p w14:paraId="05E8DAD6" w14:textId="77777777" w:rsidR="003B5C15" w:rsidRPr="00AA0668" w:rsidRDefault="003B5C15" w:rsidP="003B5C15">
            <w:pPr>
              <w:spacing w:before="120" w:after="120"/>
              <w:jc w:val="both"/>
              <w:rPr>
                <w:rFonts w:ascii="Times New Roman" w:hAnsi="Times New Roman" w:cs="Times New Roman"/>
                <w:color w:val="000000"/>
                <w:sz w:val="28"/>
                <w:szCs w:val="28"/>
              </w:rPr>
            </w:pPr>
            <w:r w:rsidRPr="00AA0668">
              <w:rPr>
                <w:rFonts w:ascii="Times New Roman" w:hAnsi="Times New Roman" w:cs="Times New Roman"/>
                <w:color w:val="000000"/>
                <w:sz w:val="28"/>
                <w:szCs w:val="28"/>
              </w:rPr>
              <w:t>Thành viên các tiểu ban chuyên môn</w:t>
            </w:r>
          </w:p>
        </w:tc>
        <w:tc>
          <w:tcPr>
            <w:tcW w:w="2268" w:type="dxa"/>
          </w:tcPr>
          <w:p w14:paraId="552A90AF" w14:textId="42079DFF" w:rsidR="003B5C15" w:rsidRPr="003B5C15" w:rsidRDefault="003B5C15" w:rsidP="003B5C15">
            <w:pPr>
              <w:spacing w:before="120" w:after="120"/>
              <w:jc w:val="center"/>
              <w:rPr>
                <w:rFonts w:ascii="Times New Roman" w:hAnsi="Times New Roman" w:cs="Times New Roman"/>
                <w:color w:val="000000"/>
                <w:sz w:val="28"/>
                <w:szCs w:val="28"/>
              </w:rPr>
            </w:pPr>
            <w:r w:rsidRPr="003B5C15">
              <w:rPr>
                <w:rFonts w:ascii="Times New Roman" w:hAnsi="Times New Roman" w:cs="Times New Roman"/>
                <w:color w:val="000000"/>
                <w:sz w:val="28"/>
                <w:szCs w:val="28"/>
              </w:rPr>
              <w:t>160.000/ngày</w:t>
            </w:r>
          </w:p>
        </w:tc>
        <w:tc>
          <w:tcPr>
            <w:tcW w:w="2126" w:type="dxa"/>
          </w:tcPr>
          <w:p w14:paraId="5CFD6882" w14:textId="2D33D4DF" w:rsidR="003B5C15" w:rsidRPr="003B5C15" w:rsidRDefault="003B5C15" w:rsidP="003B5C15">
            <w:pPr>
              <w:spacing w:before="120" w:after="120"/>
              <w:jc w:val="center"/>
              <w:rPr>
                <w:rFonts w:ascii="Times New Roman" w:hAnsi="Times New Roman" w:cs="Times New Roman"/>
                <w:color w:val="000000"/>
                <w:sz w:val="28"/>
                <w:szCs w:val="28"/>
              </w:rPr>
            </w:pPr>
            <w:r w:rsidRPr="003B5C15">
              <w:rPr>
                <w:rFonts w:ascii="Times New Roman" w:hAnsi="Times New Roman" w:cs="Times New Roman"/>
                <w:color w:val="000000"/>
                <w:sz w:val="28"/>
                <w:szCs w:val="28"/>
              </w:rPr>
              <w:t>110.000/ngày</w:t>
            </w:r>
          </w:p>
        </w:tc>
      </w:tr>
      <w:tr w:rsidR="003B5C15" w:rsidRPr="00AA0668" w14:paraId="47793919" w14:textId="77777777" w:rsidTr="00AA0668">
        <w:trPr>
          <w:jc w:val="center"/>
        </w:trPr>
        <w:tc>
          <w:tcPr>
            <w:tcW w:w="746" w:type="dxa"/>
          </w:tcPr>
          <w:p w14:paraId="73F6FDAA" w14:textId="77777777" w:rsidR="003B5C15" w:rsidRPr="00AA0668" w:rsidRDefault="003B5C15" w:rsidP="003B5C15">
            <w:pPr>
              <w:spacing w:before="120" w:after="120"/>
              <w:jc w:val="center"/>
              <w:rPr>
                <w:rFonts w:ascii="Times New Roman" w:hAnsi="Times New Roman" w:cs="Times New Roman"/>
                <w:sz w:val="28"/>
                <w:szCs w:val="28"/>
              </w:rPr>
            </w:pPr>
            <w:r w:rsidRPr="00AA0668">
              <w:rPr>
                <w:rFonts w:ascii="Times New Roman" w:hAnsi="Times New Roman" w:cs="Times New Roman"/>
                <w:sz w:val="28"/>
                <w:szCs w:val="28"/>
              </w:rPr>
              <w:t>3</w:t>
            </w:r>
          </w:p>
        </w:tc>
        <w:tc>
          <w:tcPr>
            <w:tcW w:w="3927" w:type="dxa"/>
          </w:tcPr>
          <w:p w14:paraId="656E4A75" w14:textId="77777777" w:rsidR="003B5C15" w:rsidRPr="00AA0668" w:rsidRDefault="003B5C15" w:rsidP="003B5C15">
            <w:pPr>
              <w:spacing w:before="120" w:after="120"/>
              <w:jc w:val="both"/>
              <w:rPr>
                <w:rFonts w:ascii="Times New Roman" w:hAnsi="Times New Roman" w:cs="Times New Roman"/>
                <w:color w:val="000000"/>
                <w:sz w:val="28"/>
                <w:szCs w:val="28"/>
              </w:rPr>
            </w:pPr>
            <w:r w:rsidRPr="00AA0668">
              <w:rPr>
                <w:rFonts w:ascii="Times New Roman" w:hAnsi="Times New Roman" w:cs="Times New Roman"/>
                <w:color w:val="000000"/>
                <w:sz w:val="28"/>
                <w:szCs w:val="28"/>
              </w:rPr>
              <w:t>Giám sát, trọng tài chính (không bao gồm môn Bóng đá và môn futsal)</w:t>
            </w:r>
          </w:p>
        </w:tc>
        <w:tc>
          <w:tcPr>
            <w:tcW w:w="2268" w:type="dxa"/>
          </w:tcPr>
          <w:p w14:paraId="41E347DC" w14:textId="423353F1" w:rsidR="003B5C15" w:rsidRPr="003B5C15" w:rsidRDefault="003B5C15" w:rsidP="003B5C15">
            <w:pPr>
              <w:spacing w:before="120" w:after="120"/>
              <w:jc w:val="center"/>
              <w:rPr>
                <w:rFonts w:ascii="Times New Roman" w:hAnsi="Times New Roman" w:cs="Times New Roman"/>
                <w:color w:val="000000"/>
                <w:sz w:val="28"/>
                <w:szCs w:val="28"/>
              </w:rPr>
            </w:pPr>
            <w:r w:rsidRPr="003B5C15">
              <w:rPr>
                <w:rFonts w:ascii="Times New Roman" w:hAnsi="Times New Roman" w:cs="Times New Roman"/>
                <w:color w:val="000000"/>
                <w:sz w:val="28"/>
                <w:szCs w:val="28"/>
              </w:rPr>
              <w:t>190.000/buổi</w:t>
            </w:r>
          </w:p>
        </w:tc>
        <w:tc>
          <w:tcPr>
            <w:tcW w:w="2126" w:type="dxa"/>
          </w:tcPr>
          <w:p w14:paraId="47489B43" w14:textId="0CA6EE0E" w:rsidR="003B5C15" w:rsidRPr="003B5C15" w:rsidRDefault="003B5C15" w:rsidP="003B5C15">
            <w:pPr>
              <w:spacing w:before="120" w:after="120"/>
              <w:jc w:val="center"/>
              <w:rPr>
                <w:rFonts w:ascii="Times New Roman" w:hAnsi="Times New Roman" w:cs="Times New Roman"/>
                <w:color w:val="000000"/>
                <w:sz w:val="28"/>
                <w:szCs w:val="28"/>
              </w:rPr>
            </w:pPr>
            <w:r w:rsidRPr="003B5C15">
              <w:rPr>
                <w:rFonts w:ascii="Times New Roman" w:hAnsi="Times New Roman" w:cs="Times New Roman"/>
                <w:color w:val="000000"/>
                <w:sz w:val="28"/>
                <w:szCs w:val="28"/>
              </w:rPr>
              <w:t>130.000/buổi</w:t>
            </w:r>
          </w:p>
        </w:tc>
      </w:tr>
      <w:tr w:rsidR="003B5C15" w:rsidRPr="00AA0668" w14:paraId="5A8BB3F0" w14:textId="77777777" w:rsidTr="00AA0668">
        <w:trPr>
          <w:jc w:val="center"/>
        </w:trPr>
        <w:tc>
          <w:tcPr>
            <w:tcW w:w="746" w:type="dxa"/>
          </w:tcPr>
          <w:p w14:paraId="1090532B" w14:textId="77777777" w:rsidR="003B5C15" w:rsidRPr="00AA0668" w:rsidRDefault="003B5C15" w:rsidP="003B5C15">
            <w:pPr>
              <w:spacing w:before="120" w:after="120"/>
              <w:jc w:val="center"/>
              <w:rPr>
                <w:rFonts w:ascii="Times New Roman" w:hAnsi="Times New Roman" w:cs="Times New Roman"/>
                <w:sz w:val="28"/>
                <w:szCs w:val="28"/>
              </w:rPr>
            </w:pPr>
            <w:r w:rsidRPr="00AA0668">
              <w:rPr>
                <w:rFonts w:ascii="Times New Roman" w:hAnsi="Times New Roman" w:cs="Times New Roman"/>
                <w:sz w:val="28"/>
                <w:szCs w:val="28"/>
              </w:rPr>
              <w:t>4</w:t>
            </w:r>
          </w:p>
        </w:tc>
        <w:tc>
          <w:tcPr>
            <w:tcW w:w="3927" w:type="dxa"/>
          </w:tcPr>
          <w:p w14:paraId="0BD35F5B" w14:textId="77777777" w:rsidR="003B5C15" w:rsidRPr="00AA0668" w:rsidRDefault="003B5C15" w:rsidP="003B5C15">
            <w:pPr>
              <w:spacing w:before="120" w:after="120"/>
              <w:jc w:val="both"/>
              <w:rPr>
                <w:rFonts w:ascii="Times New Roman" w:hAnsi="Times New Roman" w:cs="Times New Roman"/>
                <w:color w:val="000000"/>
                <w:sz w:val="28"/>
                <w:szCs w:val="28"/>
              </w:rPr>
            </w:pPr>
            <w:r w:rsidRPr="00AA0668">
              <w:rPr>
                <w:rFonts w:ascii="Times New Roman" w:hAnsi="Times New Roman" w:cs="Times New Roman"/>
                <w:color w:val="000000"/>
                <w:sz w:val="28"/>
                <w:szCs w:val="28"/>
              </w:rPr>
              <w:t>Thư ký, trọng tài khác (không bao gồm môn Bóng đá và môn futsal)</w:t>
            </w:r>
          </w:p>
        </w:tc>
        <w:tc>
          <w:tcPr>
            <w:tcW w:w="2268" w:type="dxa"/>
          </w:tcPr>
          <w:p w14:paraId="16410F68" w14:textId="60D65CE1" w:rsidR="003B5C15" w:rsidRPr="003B5C15" w:rsidRDefault="003B5C15" w:rsidP="003B5C15">
            <w:pPr>
              <w:spacing w:before="120" w:after="120"/>
              <w:jc w:val="center"/>
              <w:rPr>
                <w:rFonts w:ascii="Times New Roman" w:hAnsi="Times New Roman" w:cs="Times New Roman"/>
                <w:color w:val="000000"/>
                <w:sz w:val="28"/>
                <w:szCs w:val="28"/>
              </w:rPr>
            </w:pPr>
            <w:r w:rsidRPr="003B5C15">
              <w:rPr>
                <w:rFonts w:ascii="Times New Roman" w:hAnsi="Times New Roman" w:cs="Times New Roman"/>
                <w:color w:val="000000"/>
                <w:sz w:val="28"/>
                <w:szCs w:val="28"/>
              </w:rPr>
              <w:t>140.000/buổi</w:t>
            </w:r>
          </w:p>
        </w:tc>
        <w:tc>
          <w:tcPr>
            <w:tcW w:w="2126" w:type="dxa"/>
          </w:tcPr>
          <w:p w14:paraId="58F8C433" w14:textId="552F4D05" w:rsidR="003B5C15" w:rsidRPr="003B5C15" w:rsidRDefault="003B5C15" w:rsidP="003B5C15">
            <w:pPr>
              <w:spacing w:before="120" w:after="120"/>
              <w:jc w:val="center"/>
              <w:rPr>
                <w:rFonts w:ascii="Times New Roman" w:hAnsi="Times New Roman" w:cs="Times New Roman"/>
                <w:color w:val="000000"/>
                <w:sz w:val="28"/>
                <w:szCs w:val="28"/>
              </w:rPr>
            </w:pPr>
            <w:r w:rsidRPr="003B5C15">
              <w:rPr>
                <w:rFonts w:ascii="Times New Roman" w:hAnsi="Times New Roman" w:cs="Times New Roman"/>
                <w:color w:val="000000"/>
                <w:sz w:val="28"/>
                <w:szCs w:val="28"/>
              </w:rPr>
              <w:t>100.000/buổi</w:t>
            </w:r>
          </w:p>
        </w:tc>
      </w:tr>
      <w:tr w:rsidR="003B5C15" w:rsidRPr="00AA0668" w14:paraId="2FED96AC" w14:textId="77777777" w:rsidTr="00AA0668">
        <w:trPr>
          <w:jc w:val="center"/>
        </w:trPr>
        <w:tc>
          <w:tcPr>
            <w:tcW w:w="746" w:type="dxa"/>
          </w:tcPr>
          <w:p w14:paraId="3C82EF1B" w14:textId="77777777" w:rsidR="003B5C15" w:rsidRPr="00AA0668" w:rsidRDefault="003B5C15" w:rsidP="003B5C15">
            <w:pPr>
              <w:spacing w:before="120" w:after="120"/>
              <w:jc w:val="center"/>
              <w:rPr>
                <w:rFonts w:ascii="Times New Roman" w:hAnsi="Times New Roman" w:cs="Times New Roman"/>
                <w:sz w:val="28"/>
                <w:szCs w:val="28"/>
              </w:rPr>
            </w:pPr>
            <w:r w:rsidRPr="00AA0668">
              <w:rPr>
                <w:rFonts w:ascii="Times New Roman" w:hAnsi="Times New Roman" w:cs="Times New Roman"/>
                <w:sz w:val="28"/>
                <w:szCs w:val="28"/>
              </w:rPr>
              <w:t>5</w:t>
            </w:r>
          </w:p>
        </w:tc>
        <w:tc>
          <w:tcPr>
            <w:tcW w:w="3927" w:type="dxa"/>
          </w:tcPr>
          <w:p w14:paraId="061BAE63" w14:textId="77777777" w:rsidR="003B5C15" w:rsidRPr="00AA0668" w:rsidRDefault="003B5C15" w:rsidP="003B5C15">
            <w:pPr>
              <w:spacing w:before="120" w:after="120"/>
              <w:jc w:val="both"/>
              <w:rPr>
                <w:rFonts w:ascii="Times New Roman" w:hAnsi="Times New Roman" w:cs="Times New Roman"/>
                <w:color w:val="000000"/>
                <w:sz w:val="28"/>
                <w:szCs w:val="28"/>
              </w:rPr>
            </w:pPr>
            <w:r w:rsidRPr="00AA0668">
              <w:rPr>
                <w:rFonts w:ascii="Times New Roman" w:hAnsi="Times New Roman" w:cs="Times New Roman"/>
                <w:color w:val="000000"/>
                <w:sz w:val="28"/>
                <w:szCs w:val="28"/>
              </w:rPr>
              <w:t>Công an, nhân viên y tế, nhân viên phục vụ, lực lượng làm nhiệm vụ trật tự, bảo vệ</w:t>
            </w:r>
          </w:p>
        </w:tc>
        <w:tc>
          <w:tcPr>
            <w:tcW w:w="2268" w:type="dxa"/>
          </w:tcPr>
          <w:p w14:paraId="17166A31" w14:textId="36053A7A" w:rsidR="003B5C15" w:rsidRPr="003B5C15" w:rsidRDefault="003B5C15" w:rsidP="003B5C15">
            <w:pPr>
              <w:spacing w:before="120" w:after="120"/>
              <w:jc w:val="center"/>
              <w:rPr>
                <w:rFonts w:ascii="Times New Roman" w:hAnsi="Times New Roman" w:cs="Times New Roman"/>
                <w:color w:val="000000"/>
                <w:sz w:val="28"/>
                <w:szCs w:val="28"/>
              </w:rPr>
            </w:pPr>
            <w:r w:rsidRPr="003B5C15">
              <w:rPr>
                <w:rFonts w:ascii="Times New Roman" w:hAnsi="Times New Roman" w:cs="Times New Roman"/>
                <w:color w:val="000000"/>
                <w:sz w:val="28"/>
                <w:szCs w:val="28"/>
              </w:rPr>
              <w:t>80.000/buổi</w:t>
            </w:r>
          </w:p>
        </w:tc>
        <w:tc>
          <w:tcPr>
            <w:tcW w:w="2126" w:type="dxa"/>
          </w:tcPr>
          <w:p w14:paraId="51F49B10" w14:textId="2157CF30" w:rsidR="003B5C15" w:rsidRPr="003B5C15" w:rsidRDefault="003B5C15" w:rsidP="003B5C15">
            <w:pPr>
              <w:spacing w:before="120" w:after="120"/>
              <w:jc w:val="center"/>
              <w:rPr>
                <w:rFonts w:ascii="Times New Roman" w:hAnsi="Times New Roman" w:cs="Times New Roman"/>
                <w:color w:val="000000"/>
                <w:sz w:val="28"/>
                <w:szCs w:val="28"/>
                <w:lang w:val="en-US"/>
              </w:rPr>
            </w:pPr>
            <w:r w:rsidRPr="003B5C15">
              <w:rPr>
                <w:rFonts w:ascii="Times New Roman" w:hAnsi="Times New Roman" w:cs="Times New Roman"/>
                <w:color w:val="000000"/>
                <w:sz w:val="28"/>
                <w:szCs w:val="28"/>
              </w:rPr>
              <w:t>60.000/buổi</w:t>
            </w:r>
          </w:p>
        </w:tc>
      </w:tr>
      <w:tr w:rsidR="00AA0668" w:rsidRPr="00AA0668" w14:paraId="005CF729" w14:textId="77777777" w:rsidTr="00AA0668">
        <w:trPr>
          <w:jc w:val="center"/>
        </w:trPr>
        <w:tc>
          <w:tcPr>
            <w:tcW w:w="746" w:type="dxa"/>
          </w:tcPr>
          <w:p w14:paraId="48BA0080" w14:textId="77777777" w:rsidR="00AA0668" w:rsidRPr="00AA0668" w:rsidRDefault="00AA0668" w:rsidP="001427DF">
            <w:pPr>
              <w:spacing w:before="120" w:after="120"/>
              <w:jc w:val="center"/>
              <w:rPr>
                <w:rFonts w:ascii="Times New Roman" w:hAnsi="Times New Roman" w:cs="Times New Roman"/>
                <w:sz w:val="28"/>
                <w:szCs w:val="28"/>
              </w:rPr>
            </w:pPr>
            <w:r w:rsidRPr="00AA0668">
              <w:rPr>
                <w:rFonts w:ascii="Times New Roman" w:hAnsi="Times New Roman" w:cs="Times New Roman"/>
                <w:sz w:val="28"/>
                <w:szCs w:val="28"/>
              </w:rPr>
              <w:t>6</w:t>
            </w:r>
          </w:p>
        </w:tc>
        <w:tc>
          <w:tcPr>
            <w:tcW w:w="3927" w:type="dxa"/>
          </w:tcPr>
          <w:p w14:paraId="22B21B4C" w14:textId="48478EC7" w:rsidR="00AA0668" w:rsidRPr="00AA0668" w:rsidRDefault="00AA0668" w:rsidP="001427DF">
            <w:pPr>
              <w:spacing w:before="120" w:after="120"/>
              <w:jc w:val="both"/>
              <w:rPr>
                <w:rFonts w:ascii="Times New Roman" w:hAnsi="Times New Roman" w:cs="Times New Roman"/>
                <w:color w:val="000000"/>
                <w:sz w:val="28"/>
                <w:szCs w:val="28"/>
              </w:rPr>
            </w:pPr>
            <w:r w:rsidRPr="00AA0668">
              <w:rPr>
                <w:rFonts w:ascii="Times New Roman" w:hAnsi="Times New Roman" w:cs="Times New Roman"/>
                <w:color w:val="000000"/>
                <w:sz w:val="28"/>
                <w:szCs w:val="28"/>
              </w:rPr>
              <w:t xml:space="preserve">Người tham gia đồng diễn, diễu hành, xếp hình, xếp chữ (đối với các Đại hội thể dục thể thao, </w:t>
            </w:r>
            <w:r w:rsidR="00DA1E16">
              <w:rPr>
                <w:rFonts w:ascii="Times New Roman" w:hAnsi="Times New Roman" w:cs="Times New Roman"/>
                <w:color w:val="000000"/>
                <w:sz w:val="28"/>
                <w:szCs w:val="28"/>
                <w:lang w:val="en-US"/>
              </w:rPr>
              <w:t>Hội khỏe, hội thao, h</w:t>
            </w:r>
            <w:r w:rsidRPr="00AA0668">
              <w:rPr>
                <w:rFonts w:ascii="Times New Roman" w:hAnsi="Times New Roman" w:cs="Times New Roman"/>
                <w:color w:val="000000"/>
                <w:sz w:val="28"/>
                <w:szCs w:val="28"/>
              </w:rPr>
              <w:t>ội thi thể thao)</w:t>
            </w:r>
          </w:p>
        </w:tc>
        <w:tc>
          <w:tcPr>
            <w:tcW w:w="2268" w:type="dxa"/>
          </w:tcPr>
          <w:p w14:paraId="6B44FA85" w14:textId="77777777" w:rsidR="00AA0668" w:rsidRPr="00AA0668" w:rsidRDefault="00AA0668" w:rsidP="001427DF">
            <w:pPr>
              <w:spacing w:before="120" w:after="120"/>
              <w:jc w:val="center"/>
              <w:rPr>
                <w:rFonts w:ascii="Times New Roman" w:hAnsi="Times New Roman" w:cs="Times New Roman"/>
                <w:color w:val="000000"/>
                <w:sz w:val="28"/>
                <w:szCs w:val="28"/>
              </w:rPr>
            </w:pPr>
          </w:p>
        </w:tc>
        <w:tc>
          <w:tcPr>
            <w:tcW w:w="2126" w:type="dxa"/>
          </w:tcPr>
          <w:p w14:paraId="504BA099" w14:textId="77777777" w:rsidR="00AA0668" w:rsidRPr="00AA0668" w:rsidRDefault="00AA0668" w:rsidP="001427DF">
            <w:pPr>
              <w:spacing w:before="120" w:after="120"/>
              <w:jc w:val="center"/>
              <w:rPr>
                <w:rFonts w:ascii="Times New Roman" w:hAnsi="Times New Roman" w:cs="Times New Roman"/>
                <w:color w:val="000000"/>
                <w:sz w:val="28"/>
                <w:szCs w:val="28"/>
              </w:rPr>
            </w:pPr>
          </w:p>
        </w:tc>
      </w:tr>
      <w:tr w:rsidR="00AA0668" w:rsidRPr="00AA0668" w14:paraId="4F16EB14" w14:textId="77777777" w:rsidTr="00AA0668">
        <w:trPr>
          <w:jc w:val="center"/>
        </w:trPr>
        <w:tc>
          <w:tcPr>
            <w:tcW w:w="746" w:type="dxa"/>
          </w:tcPr>
          <w:p w14:paraId="098290C0" w14:textId="77777777" w:rsidR="00AA0668" w:rsidRPr="00AA0668" w:rsidRDefault="00AA0668" w:rsidP="001427DF">
            <w:pPr>
              <w:spacing w:before="120" w:after="120"/>
              <w:jc w:val="center"/>
              <w:rPr>
                <w:rFonts w:ascii="Times New Roman" w:hAnsi="Times New Roman" w:cs="Times New Roman"/>
                <w:sz w:val="28"/>
                <w:szCs w:val="28"/>
              </w:rPr>
            </w:pPr>
            <w:r w:rsidRPr="00AA0668">
              <w:rPr>
                <w:rFonts w:ascii="Times New Roman" w:hAnsi="Times New Roman" w:cs="Times New Roman"/>
                <w:sz w:val="28"/>
                <w:szCs w:val="28"/>
              </w:rPr>
              <w:t>a</w:t>
            </w:r>
          </w:p>
        </w:tc>
        <w:tc>
          <w:tcPr>
            <w:tcW w:w="3927" w:type="dxa"/>
          </w:tcPr>
          <w:p w14:paraId="70F7D9B5" w14:textId="77777777" w:rsidR="00AA0668" w:rsidRPr="00AA0668" w:rsidRDefault="00AA0668" w:rsidP="001427DF">
            <w:pPr>
              <w:spacing w:before="120" w:after="120"/>
              <w:jc w:val="both"/>
              <w:rPr>
                <w:rFonts w:ascii="Times New Roman" w:hAnsi="Times New Roman" w:cs="Times New Roman"/>
                <w:color w:val="000000"/>
                <w:sz w:val="28"/>
                <w:szCs w:val="28"/>
              </w:rPr>
            </w:pPr>
            <w:r w:rsidRPr="00AA0668">
              <w:rPr>
                <w:rFonts w:ascii="Times New Roman" w:hAnsi="Times New Roman" w:cs="Times New Roman"/>
                <w:color w:val="000000"/>
                <w:sz w:val="28"/>
                <w:szCs w:val="28"/>
              </w:rPr>
              <w:t>Người tập</w:t>
            </w:r>
          </w:p>
        </w:tc>
        <w:tc>
          <w:tcPr>
            <w:tcW w:w="2268" w:type="dxa"/>
          </w:tcPr>
          <w:p w14:paraId="02E1E8AC" w14:textId="77777777" w:rsidR="00AA0668" w:rsidRPr="00AA0668" w:rsidRDefault="00AA0668" w:rsidP="001427DF">
            <w:pPr>
              <w:spacing w:before="120" w:after="120"/>
              <w:jc w:val="center"/>
              <w:rPr>
                <w:rFonts w:ascii="Times New Roman" w:hAnsi="Times New Roman" w:cs="Times New Roman"/>
                <w:color w:val="000000"/>
                <w:sz w:val="28"/>
                <w:szCs w:val="28"/>
              </w:rPr>
            </w:pPr>
          </w:p>
        </w:tc>
        <w:tc>
          <w:tcPr>
            <w:tcW w:w="2126" w:type="dxa"/>
          </w:tcPr>
          <w:p w14:paraId="2FA7AFFB" w14:textId="77777777" w:rsidR="00AA0668" w:rsidRPr="00AA0668" w:rsidRDefault="00AA0668" w:rsidP="001427DF">
            <w:pPr>
              <w:spacing w:before="120" w:after="120"/>
              <w:jc w:val="center"/>
              <w:rPr>
                <w:rFonts w:ascii="Times New Roman" w:hAnsi="Times New Roman" w:cs="Times New Roman"/>
                <w:color w:val="000000"/>
                <w:sz w:val="28"/>
                <w:szCs w:val="28"/>
              </w:rPr>
            </w:pPr>
          </w:p>
        </w:tc>
      </w:tr>
      <w:tr w:rsidR="003B5C15" w:rsidRPr="00AA0668" w14:paraId="5C7E1F51" w14:textId="77777777" w:rsidTr="00AA0668">
        <w:trPr>
          <w:jc w:val="center"/>
        </w:trPr>
        <w:tc>
          <w:tcPr>
            <w:tcW w:w="746" w:type="dxa"/>
          </w:tcPr>
          <w:p w14:paraId="3D454644" w14:textId="77777777" w:rsidR="003B5C15" w:rsidRPr="00AA0668" w:rsidRDefault="003B5C15" w:rsidP="003B5C15">
            <w:pPr>
              <w:spacing w:before="120" w:after="120"/>
              <w:jc w:val="center"/>
              <w:rPr>
                <w:rFonts w:ascii="Times New Roman" w:hAnsi="Times New Roman" w:cs="Times New Roman"/>
                <w:sz w:val="28"/>
                <w:szCs w:val="28"/>
              </w:rPr>
            </w:pPr>
          </w:p>
        </w:tc>
        <w:tc>
          <w:tcPr>
            <w:tcW w:w="3927" w:type="dxa"/>
            <w:vAlign w:val="center"/>
          </w:tcPr>
          <w:p w14:paraId="25A57D0A" w14:textId="77777777" w:rsidR="003B5C15" w:rsidRPr="00AA0668" w:rsidRDefault="003B5C15" w:rsidP="003B5C15">
            <w:pPr>
              <w:spacing w:before="120" w:after="120"/>
              <w:jc w:val="both"/>
              <w:rPr>
                <w:rFonts w:ascii="Times New Roman" w:hAnsi="Times New Roman" w:cs="Times New Roman"/>
                <w:color w:val="000000"/>
                <w:sz w:val="28"/>
                <w:szCs w:val="28"/>
              </w:rPr>
            </w:pPr>
            <w:r w:rsidRPr="00AA0668">
              <w:rPr>
                <w:rFonts w:ascii="Times New Roman" w:hAnsi="Times New Roman" w:cs="Times New Roman"/>
                <w:color w:val="000000"/>
                <w:sz w:val="28"/>
                <w:szCs w:val="28"/>
              </w:rPr>
              <w:t>Tập luyện</w:t>
            </w:r>
          </w:p>
        </w:tc>
        <w:tc>
          <w:tcPr>
            <w:tcW w:w="2268" w:type="dxa"/>
          </w:tcPr>
          <w:p w14:paraId="0DF4A274" w14:textId="0A3BA6A8" w:rsidR="003B5C15" w:rsidRPr="003B5C15" w:rsidRDefault="003B5C15" w:rsidP="003B5C15">
            <w:pPr>
              <w:spacing w:before="120" w:after="120"/>
              <w:jc w:val="center"/>
              <w:rPr>
                <w:rFonts w:ascii="Times New Roman" w:hAnsi="Times New Roman" w:cs="Times New Roman"/>
                <w:color w:val="000000"/>
                <w:sz w:val="28"/>
                <w:szCs w:val="28"/>
              </w:rPr>
            </w:pPr>
            <w:r w:rsidRPr="003B5C15">
              <w:rPr>
                <w:rFonts w:ascii="Times New Roman" w:hAnsi="Times New Roman" w:cs="Times New Roman"/>
                <w:color w:val="000000"/>
                <w:sz w:val="28"/>
                <w:szCs w:val="28"/>
              </w:rPr>
              <w:t>60.000/buổi</w:t>
            </w:r>
          </w:p>
        </w:tc>
        <w:tc>
          <w:tcPr>
            <w:tcW w:w="2126" w:type="dxa"/>
          </w:tcPr>
          <w:p w14:paraId="7D08FA7A" w14:textId="0332A6A7" w:rsidR="003B5C15" w:rsidRPr="003B5C15" w:rsidRDefault="003B5C15" w:rsidP="003B5C15">
            <w:pPr>
              <w:spacing w:before="120" w:after="120"/>
              <w:jc w:val="center"/>
              <w:rPr>
                <w:rFonts w:ascii="Times New Roman" w:hAnsi="Times New Roman" w:cs="Times New Roman"/>
                <w:color w:val="000000"/>
                <w:sz w:val="28"/>
                <w:szCs w:val="28"/>
              </w:rPr>
            </w:pPr>
            <w:r w:rsidRPr="003B5C15">
              <w:rPr>
                <w:rFonts w:ascii="Times New Roman" w:hAnsi="Times New Roman" w:cs="Times New Roman"/>
                <w:color w:val="000000"/>
                <w:sz w:val="28"/>
                <w:szCs w:val="28"/>
              </w:rPr>
              <w:t>40.000/buổi</w:t>
            </w:r>
          </w:p>
        </w:tc>
      </w:tr>
      <w:tr w:rsidR="003B5C15" w:rsidRPr="00AA0668" w14:paraId="4D7D6C87" w14:textId="77777777" w:rsidTr="00AA0668">
        <w:trPr>
          <w:jc w:val="center"/>
        </w:trPr>
        <w:tc>
          <w:tcPr>
            <w:tcW w:w="746" w:type="dxa"/>
          </w:tcPr>
          <w:p w14:paraId="6D845026" w14:textId="77777777" w:rsidR="003B5C15" w:rsidRPr="00AA0668" w:rsidRDefault="003B5C15" w:rsidP="003B5C15">
            <w:pPr>
              <w:spacing w:before="120" w:after="120"/>
              <w:jc w:val="center"/>
              <w:rPr>
                <w:rFonts w:ascii="Times New Roman" w:hAnsi="Times New Roman" w:cs="Times New Roman"/>
                <w:sz w:val="28"/>
                <w:szCs w:val="28"/>
              </w:rPr>
            </w:pPr>
          </w:p>
        </w:tc>
        <w:tc>
          <w:tcPr>
            <w:tcW w:w="3927" w:type="dxa"/>
            <w:vAlign w:val="center"/>
          </w:tcPr>
          <w:p w14:paraId="0803A6F6" w14:textId="77777777" w:rsidR="003B5C15" w:rsidRPr="00AA0668" w:rsidRDefault="003B5C15" w:rsidP="003B5C15">
            <w:pPr>
              <w:spacing w:before="120" w:after="120"/>
              <w:jc w:val="both"/>
              <w:rPr>
                <w:rFonts w:ascii="Times New Roman" w:hAnsi="Times New Roman" w:cs="Times New Roman"/>
                <w:color w:val="000000"/>
                <w:sz w:val="28"/>
                <w:szCs w:val="28"/>
              </w:rPr>
            </w:pPr>
            <w:r w:rsidRPr="00AA0668">
              <w:rPr>
                <w:rFonts w:ascii="Times New Roman" w:hAnsi="Times New Roman" w:cs="Times New Roman"/>
                <w:color w:val="000000"/>
                <w:sz w:val="28"/>
                <w:szCs w:val="28"/>
              </w:rPr>
              <w:t>Tổng duyệt (tối đa 2 buổi)</w:t>
            </w:r>
          </w:p>
        </w:tc>
        <w:tc>
          <w:tcPr>
            <w:tcW w:w="2268" w:type="dxa"/>
          </w:tcPr>
          <w:p w14:paraId="2F3BC7A8" w14:textId="534D9E43" w:rsidR="003B5C15" w:rsidRPr="003B5C15" w:rsidRDefault="003B5C15" w:rsidP="003B5C15">
            <w:pPr>
              <w:spacing w:before="120" w:after="120"/>
              <w:jc w:val="center"/>
              <w:rPr>
                <w:rFonts w:ascii="Times New Roman" w:hAnsi="Times New Roman" w:cs="Times New Roman"/>
                <w:color w:val="000000"/>
                <w:sz w:val="28"/>
                <w:szCs w:val="28"/>
              </w:rPr>
            </w:pPr>
            <w:r w:rsidRPr="003B5C15">
              <w:rPr>
                <w:rFonts w:ascii="Times New Roman" w:hAnsi="Times New Roman" w:cs="Times New Roman"/>
                <w:color w:val="000000"/>
                <w:sz w:val="28"/>
                <w:szCs w:val="28"/>
              </w:rPr>
              <w:t>100.000/buổi</w:t>
            </w:r>
          </w:p>
        </w:tc>
        <w:tc>
          <w:tcPr>
            <w:tcW w:w="2126" w:type="dxa"/>
          </w:tcPr>
          <w:p w14:paraId="23675039" w14:textId="6F385F5D" w:rsidR="003B5C15" w:rsidRPr="003B5C15" w:rsidRDefault="003B5C15" w:rsidP="003B5C15">
            <w:pPr>
              <w:spacing w:before="120" w:after="120"/>
              <w:jc w:val="center"/>
              <w:rPr>
                <w:rFonts w:ascii="Times New Roman" w:hAnsi="Times New Roman" w:cs="Times New Roman"/>
                <w:color w:val="000000"/>
                <w:sz w:val="28"/>
                <w:szCs w:val="28"/>
              </w:rPr>
            </w:pPr>
            <w:r w:rsidRPr="003B5C15">
              <w:rPr>
                <w:rFonts w:ascii="Times New Roman" w:hAnsi="Times New Roman" w:cs="Times New Roman"/>
                <w:color w:val="000000"/>
                <w:sz w:val="28"/>
                <w:szCs w:val="28"/>
              </w:rPr>
              <w:t>70.000/buổi</w:t>
            </w:r>
          </w:p>
        </w:tc>
      </w:tr>
      <w:tr w:rsidR="003B5C15" w:rsidRPr="00AA0668" w14:paraId="56D4D964" w14:textId="77777777" w:rsidTr="00AA0668">
        <w:trPr>
          <w:jc w:val="center"/>
        </w:trPr>
        <w:tc>
          <w:tcPr>
            <w:tcW w:w="746" w:type="dxa"/>
          </w:tcPr>
          <w:p w14:paraId="5FB95E5E" w14:textId="77777777" w:rsidR="003B5C15" w:rsidRPr="00AA0668" w:rsidRDefault="003B5C15" w:rsidP="003B5C15">
            <w:pPr>
              <w:spacing w:before="120" w:after="120"/>
              <w:jc w:val="center"/>
              <w:rPr>
                <w:rFonts w:ascii="Times New Roman" w:hAnsi="Times New Roman" w:cs="Times New Roman"/>
                <w:sz w:val="28"/>
                <w:szCs w:val="28"/>
              </w:rPr>
            </w:pPr>
          </w:p>
        </w:tc>
        <w:tc>
          <w:tcPr>
            <w:tcW w:w="3927" w:type="dxa"/>
            <w:vAlign w:val="center"/>
          </w:tcPr>
          <w:p w14:paraId="6566287E" w14:textId="77777777" w:rsidR="003B5C15" w:rsidRPr="00AA0668" w:rsidRDefault="003B5C15" w:rsidP="003B5C15">
            <w:pPr>
              <w:spacing w:before="120" w:after="120"/>
              <w:jc w:val="both"/>
              <w:rPr>
                <w:rFonts w:ascii="Times New Roman" w:hAnsi="Times New Roman" w:cs="Times New Roman"/>
                <w:color w:val="000000"/>
                <w:sz w:val="28"/>
                <w:szCs w:val="28"/>
              </w:rPr>
            </w:pPr>
            <w:r w:rsidRPr="00AA0668">
              <w:rPr>
                <w:rFonts w:ascii="Times New Roman" w:hAnsi="Times New Roman" w:cs="Times New Roman"/>
                <w:color w:val="000000"/>
                <w:sz w:val="28"/>
                <w:szCs w:val="28"/>
              </w:rPr>
              <w:t>Chính thức</w:t>
            </w:r>
          </w:p>
        </w:tc>
        <w:tc>
          <w:tcPr>
            <w:tcW w:w="2268" w:type="dxa"/>
          </w:tcPr>
          <w:p w14:paraId="0FEAC484" w14:textId="44A4B3A0" w:rsidR="003B5C15" w:rsidRPr="003B5C15" w:rsidRDefault="003B5C15" w:rsidP="003B5C15">
            <w:pPr>
              <w:spacing w:before="120" w:after="120"/>
              <w:jc w:val="center"/>
              <w:rPr>
                <w:rFonts w:ascii="Times New Roman" w:hAnsi="Times New Roman" w:cs="Times New Roman"/>
                <w:color w:val="000000"/>
                <w:sz w:val="28"/>
                <w:szCs w:val="28"/>
              </w:rPr>
            </w:pPr>
            <w:r w:rsidRPr="003B5C15">
              <w:rPr>
                <w:rFonts w:ascii="Times New Roman" w:hAnsi="Times New Roman" w:cs="Times New Roman"/>
                <w:color w:val="000000"/>
                <w:sz w:val="28"/>
                <w:szCs w:val="28"/>
              </w:rPr>
              <w:t>160.000/buổi</w:t>
            </w:r>
          </w:p>
        </w:tc>
        <w:tc>
          <w:tcPr>
            <w:tcW w:w="2126" w:type="dxa"/>
          </w:tcPr>
          <w:p w14:paraId="3C81B3A0" w14:textId="780BB688" w:rsidR="003B5C15" w:rsidRPr="003B5C15" w:rsidRDefault="003B5C15" w:rsidP="003B5C15">
            <w:pPr>
              <w:spacing w:before="120" w:after="120"/>
              <w:jc w:val="center"/>
              <w:rPr>
                <w:rFonts w:ascii="Times New Roman" w:hAnsi="Times New Roman" w:cs="Times New Roman"/>
                <w:color w:val="000000"/>
                <w:sz w:val="28"/>
                <w:szCs w:val="28"/>
              </w:rPr>
            </w:pPr>
            <w:r w:rsidRPr="003B5C15">
              <w:rPr>
                <w:rFonts w:ascii="Times New Roman" w:hAnsi="Times New Roman" w:cs="Times New Roman"/>
                <w:color w:val="000000"/>
                <w:sz w:val="28"/>
                <w:szCs w:val="28"/>
              </w:rPr>
              <w:t>110.000/buổi</w:t>
            </w:r>
          </w:p>
        </w:tc>
      </w:tr>
      <w:tr w:rsidR="003B5C15" w:rsidRPr="00AA0668" w14:paraId="16245720" w14:textId="77777777" w:rsidTr="00AA0668">
        <w:trPr>
          <w:jc w:val="center"/>
        </w:trPr>
        <w:tc>
          <w:tcPr>
            <w:tcW w:w="746" w:type="dxa"/>
          </w:tcPr>
          <w:p w14:paraId="3EA4AA1E" w14:textId="77777777" w:rsidR="003B5C15" w:rsidRPr="00AA0668" w:rsidRDefault="003B5C15" w:rsidP="003B5C15">
            <w:pPr>
              <w:spacing w:before="120" w:after="120"/>
              <w:jc w:val="center"/>
              <w:rPr>
                <w:rFonts w:ascii="Times New Roman" w:hAnsi="Times New Roman" w:cs="Times New Roman"/>
                <w:sz w:val="28"/>
                <w:szCs w:val="28"/>
              </w:rPr>
            </w:pPr>
            <w:r w:rsidRPr="00AA0668">
              <w:rPr>
                <w:rFonts w:ascii="Times New Roman" w:hAnsi="Times New Roman" w:cs="Times New Roman"/>
                <w:sz w:val="28"/>
                <w:szCs w:val="28"/>
              </w:rPr>
              <w:t>b</w:t>
            </w:r>
          </w:p>
        </w:tc>
        <w:tc>
          <w:tcPr>
            <w:tcW w:w="3927" w:type="dxa"/>
            <w:vAlign w:val="center"/>
          </w:tcPr>
          <w:p w14:paraId="4E1F241A" w14:textId="77777777" w:rsidR="003B5C15" w:rsidRPr="00AA0668" w:rsidRDefault="003B5C15" w:rsidP="003B5C15">
            <w:pPr>
              <w:spacing w:before="120" w:after="120"/>
              <w:jc w:val="both"/>
              <w:rPr>
                <w:rFonts w:ascii="Times New Roman" w:hAnsi="Times New Roman" w:cs="Times New Roman"/>
                <w:color w:val="000000"/>
                <w:sz w:val="28"/>
                <w:szCs w:val="28"/>
              </w:rPr>
            </w:pPr>
            <w:r w:rsidRPr="00AA0668">
              <w:rPr>
                <w:rFonts w:ascii="Times New Roman" w:hAnsi="Times New Roman" w:cs="Times New Roman"/>
                <w:color w:val="000000"/>
                <w:sz w:val="28"/>
                <w:szCs w:val="28"/>
              </w:rPr>
              <w:t>Giáo viên quản lý, hướng dẫn</w:t>
            </w:r>
          </w:p>
        </w:tc>
        <w:tc>
          <w:tcPr>
            <w:tcW w:w="2268" w:type="dxa"/>
          </w:tcPr>
          <w:p w14:paraId="1F62C89B" w14:textId="18B0B2A6" w:rsidR="003B5C15" w:rsidRPr="003B5C15" w:rsidRDefault="003B5C15" w:rsidP="003B5C15">
            <w:pPr>
              <w:spacing w:before="120" w:after="120"/>
              <w:jc w:val="center"/>
              <w:rPr>
                <w:rFonts w:ascii="Times New Roman" w:hAnsi="Times New Roman" w:cs="Times New Roman"/>
                <w:color w:val="000000"/>
                <w:sz w:val="28"/>
                <w:szCs w:val="28"/>
              </w:rPr>
            </w:pPr>
            <w:r w:rsidRPr="003B5C15">
              <w:rPr>
                <w:rFonts w:ascii="Times New Roman" w:hAnsi="Times New Roman" w:cs="Times New Roman"/>
                <w:color w:val="000000"/>
                <w:sz w:val="28"/>
                <w:szCs w:val="28"/>
              </w:rPr>
              <w:t>140.000/buổi</w:t>
            </w:r>
          </w:p>
        </w:tc>
        <w:tc>
          <w:tcPr>
            <w:tcW w:w="2126" w:type="dxa"/>
          </w:tcPr>
          <w:p w14:paraId="2BB692A4" w14:textId="325E1596" w:rsidR="003B5C15" w:rsidRPr="003B5C15" w:rsidRDefault="003B5C15" w:rsidP="003B5C15">
            <w:pPr>
              <w:spacing w:before="120" w:after="120"/>
              <w:jc w:val="center"/>
              <w:rPr>
                <w:rFonts w:ascii="Times New Roman" w:hAnsi="Times New Roman" w:cs="Times New Roman"/>
                <w:color w:val="000000"/>
                <w:sz w:val="28"/>
                <w:szCs w:val="28"/>
              </w:rPr>
            </w:pPr>
            <w:r w:rsidRPr="003B5C15">
              <w:rPr>
                <w:rFonts w:ascii="Times New Roman" w:hAnsi="Times New Roman" w:cs="Times New Roman"/>
                <w:color w:val="000000"/>
                <w:sz w:val="28"/>
                <w:szCs w:val="28"/>
              </w:rPr>
              <w:t>100.000/buổi</w:t>
            </w:r>
          </w:p>
        </w:tc>
      </w:tr>
      <w:tr w:rsidR="00AA0668" w:rsidRPr="00AA0668" w14:paraId="0D111F21" w14:textId="77777777" w:rsidTr="00AA0668">
        <w:trPr>
          <w:jc w:val="center"/>
        </w:trPr>
        <w:tc>
          <w:tcPr>
            <w:tcW w:w="746" w:type="dxa"/>
          </w:tcPr>
          <w:p w14:paraId="0B2F2D49" w14:textId="77777777" w:rsidR="00AA0668" w:rsidRPr="00AA0668" w:rsidRDefault="00AA0668" w:rsidP="001427DF">
            <w:pPr>
              <w:spacing w:before="120" w:after="120"/>
              <w:jc w:val="center"/>
              <w:rPr>
                <w:rFonts w:ascii="Times New Roman" w:hAnsi="Times New Roman" w:cs="Times New Roman"/>
                <w:sz w:val="28"/>
                <w:szCs w:val="28"/>
              </w:rPr>
            </w:pPr>
            <w:r w:rsidRPr="00AA0668">
              <w:rPr>
                <w:rFonts w:ascii="Times New Roman" w:hAnsi="Times New Roman" w:cs="Times New Roman"/>
                <w:sz w:val="28"/>
                <w:szCs w:val="28"/>
              </w:rPr>
              <w:t>7</w:t>
            </w:r>
          </w:p>
        </w:tc>
        <w:tc>
          <w:tcPr>
            <w:tcW w:w="3927" w:type="dxa"/>
            <w:vAlign w:val="center"/>
          </w:tcPr>
          <w:p w14:paraId="2BE90803" w14:textId="77777777" w:rsidR="00AA0668" w:rsidRPr="00AA0668" w:rsidRDefault="00AA0668" w:rsidP="001427DF">
            <w:pPr>
              <w:spacing w:before="120" w:after="120"/>
              <w:jc w:val="both"/>
              <w:rPr>
                <w:rFonts w:ascii="Times New Roman" w:hAnsi="Times New Roman" w:cs="Times New Roman"/>
                <w:color w:val="000000"/>
                <w:sz w:val="28"/>
                <w:szCs w:val="28"/>
              </w:rPr>
            </w:pPr>
            <w:r w:rsidRPr="00AA0668">
              <w:rPr>
                <w:rFonts w:ascii="Times New Roman" w:hAnsi="Times New Roman" w:cs="Times New Roman"/>
                <w:color w:val="000000"/>
                <w:sz w:val="28"/>
                <w:szCs w:val="28"/>
              </w:rPr>
              <w:t>Trọng tài chính, trợ lý trọng tài, giám sát, điều phối viên môn bóng đá, futsal tại Đại hội thể dục thể thao; giải bóng đá trẻ</w:t>
            </w:r>
          </w:p>
        </w:tc>
        <w:tc>
          <w:tcPr>
            <w:tcW w:w="2268" w:type="dxa"/>
          </w:tcPr>
          <w:p w14:paraId="623B4204" w14:textId="77777777" w:rsidR="00AA0668" w:rsidRPr="00AA0668" w:rsidRDefault="00AA0668" w:rsidP="001427DF">
            <w:pPr>
              <w:spacing w:before="120" w:after="120"/>
              <w:jc w:val="center"/>
              <w:rPr>
                <w:rFonts w:ascii="Times New Roman" w:hAnsi="Times New Roman" w:cs="Times New Roman"/>
                <w:color w:val="000000"/>
                <w:sz w:val="28"/>
                <w:szCs w:val="28"/>
              </w:rPr>
            </w:pPr>
          </w:p>
        </w:tc>
        <w:tc>
          <w:tcPr>
            <w:tcW w:w="2126" w:type="dxa"/>
          </w:tcPr>
          <w:p w14:paraId="16607264" w14:textId="77777777" w:rsidR="00AA0668" w:rsidRPr="00AA0668" w:rsidRDefault="00AA0668" w:rsidP="001427DF">
            <w:pPr>
              <w:spacing w:before="120" w:after="120"/>
              <w:jc w:val="center"/>
              <w:rPr>
                <w:rFonts w:ascii="Times New Roman" w:hAnsi="Times New Roman" w:cs="Times New Roman"/>
                <w:color w:val="000000"/>
                <w:sz w:val="28"/>
                <w:szCs w:val="28"/>
              </w:rPr>
            </w:pPr>
          </w:p>
        </w:tc>
      </w:tr>
      <w:tr w:rsidR="00AA0668" w:rsidRPr="00AA0668" w14:paraId="0A3D3868" w14:textId="77777777" w:rsidTr="00AA0668">
        <w:trPr>
          <w:jc w:val="center"/>
        </w:trPr>
        <w:tc>
          <w:tcPr>
            <w:tcW w:w="746" w:type="dxa"/>
          </w:tcPr>
          <w:p w14:paraId="64E3DC53" w14:textId="77777777" w:rsidR="00AA0668" w:rsidRPr="00AA0668" w:rsidRDefault="00AA0668" w:rsidP="001427DF">
            <w:pPr>
              <w:spacing w:before="120" w:after="120"/>
              <w:jc w:val="center"/>
              <w:rPr>
                <w:rFonts w:ascii="Times New Roman" w:hAnsi="Times New Roman" w:cs="Times New Roman"/>
                <w:sz w:val="28"/>
                <w:szCs w:val="28"/>
              </w:rPr>
            </w:pPr>
            <w:r w:rsidRPr="00AA0668">
              <w:rPr>
                <w:rFonts w:ascii="Times New Roman" w:hAnsi="Times New Roman" w:cs="Times New Roman"/>
                <w:sz w:val="28"/>
                <w:szCs w:val="28"/>
              </w:rPr>
              <w:t>a</w:t>
            </w:r>
          </w:p>
        </w:tc>
        <w:tc>
          <w:tcPr>
            <w:tcW w:w="3927" w:type="dxa"/>
            <w:vAlign w:val="center"/>
          </w:tcPr>
          <w:p w14:paraId="148843DB" w14:textId="77777777" w:rsidR="00AA0668" w:rsidRPr="00AA0668" w:rsidRDefault="00AA0668" w:rsidP="001427DF">
            <w:pPr>
              <w:spacing w:before="120" w:after="120"/>
              <w:jc w:val="both"/>
              <w:rPr>
                <w:rFonts w:ascii="Times New Roman" w:hAnsi="Times New Roman" w:cs="Times New Roman"/>
                <w:color w:val="000000"/>
                <w:sz w:val="28"/>
                <w:szCs w:val="28"/>
              </w:rPr>
            </w:pPr>
            <w:r w:rsidRPr="00AA0668">
              <w:rPr>
                <w:rFonts w:ascii="Times New Roman" w:hAnsi="Times New Roman" w:cs="Times New Roman"/>
                <w:color w:val="000000"/>
                <w:sz w:val="28"/>
                <w:szCs w:val="28"/>
              </w:rPr>
              <w:t>Giải bóng đá nam, nữ</w:t>
            </w:r>
          </w:p>
        </w:tc>
        <w:tc>
          <w:tcPr>
            <w:tcW w:w="2268" w:type="dxa"/>
          </w:tcPr>
          <w:p w14:paraId="7407FD13" w14:textId="77777777" w:rsidR="00AA0668" w:rsidRPr="00AA0668" w:rsidRDefault="00AA0668" w:rsidP="001427DF">
            <w:pPr>
              <w:spacing w:before="120" w:after="120"/>
              <w:jc w:val="center"/>
              <w:rPr>
                <w:rFonts w:ascii="Times New Roman" w:hAnsi="Times New Roman" w:cs="Times New Roman"/>
                <w:color w:val="000000"/>
                <w:sz w:val="28"/>
                <w:szCs w:val="28"/>
              </w:rPr>
            </w:pPr>
          </w:p>
        </w:tc>
        <w:tc>
          <w:tcPr>
            <w:tcW w:w="2126" w:type="dxa"/>
          </w:tcPr>
          <w:p w14:paraId="7184AF12" w14:textId="77777777" w:rsidR="00AA0668" w:rsidRPr="00AA0668" w:rsidRDefault="00AA0668" w:rsidP="001427DF">
            <w:pPr>
              <w:spacing w:before="120" w:after="120"/>
              <w:jc w:val="center"/>
              <w:rPr>
                <w:rFonts w:ascii="Times New Roman" w:hAnsi="Times New Roman" w:cs="Times New Roman"/>
                <w:color w:val="000000"/>
                <w:sz w:val="28"/>
                <w:szCs w:val="28"/>
              </w:rPr>
            </w:pPr>
          </w:p>
        </w:tc>
      </w:tr>
      <w:tr w:rsidR="003B5C15" w:rsidRPr="00AA0668" w14:paraId="4C2D9F07" w14:textId="77777777" w:rsidTr="00AA0668">
        <w:trPr>
          <w:jc w:val="center"/>
        </w:trPr>
        <w:tc>
          <w:tcPr>
            <w:tcW w:w="746" w:type="dxa"/>
          </w:tcPr>
          <w:p w14:paraId="69A9B2CA" w14:textId="77777777" w:rsidR="003B5C15" w:rsidRPr="00AA0668" w:rsidRDefault="003B5C15" w:rsidP="003B5C15">
            <w:pPr>
              <w:spacing w:before="120" w:after="120"/>
              <w:jc w:val="center"/>
              <w:rPr>
                <w:rFonts w:ascii="Times New Roman" w:hAnsi="Times New Roman" w:cs="Times New Roman"/>
                <w:sz w:val="28"/>
                <w:szCs w:val="28"/>
              </w:rPr>
            </w:pPr>
          </w:p>
        </w:tc>
        <w:tc>
          <w:tcPr>
            <w:tcW w:w="3927" w:type="dxa"/>
            <w:vAlign w:val="center"/>
          </w:tcPr>
          <w:p w14:paraId="2E3CD463" w14:textId="77777777" w:rsidR="003B5C15" w:rsidRPr="00AA0668" w:rsidRDefault="003B5C15" w:rsidP="003B5C15">
            <w:pPr>
              <w:spacing w:before="120" w:after="120"/>
              <w:jc w:val="both"/>
              <w:rPr>
                <w:rFonts w:ascii="Times New Roman" w:hAnsi="Times New Roman" w:cs="Times New Roman"/>
                <w:color w:val="000000"/>
                <w:sz w:val="28"/>
                <w:szCs w:val="28"/>
              </w:rPr>
            </w:pPr>
            <w:r w:rsidRPr="00AA0668">
              <w:rPr>
                <w:rFonts w:ascii="Times New Roman" w:hAnsi="Times New Roman" w:cs="Times New Roman"/>
                <w:color w:val="000000"/>
                <w:sz w:val="28"/>
                <w:szCs w:val="28"/>
              </w:rPr>
              <w:t xml:space="preserve">Trọng tài chính </w:t>
            </w:r>
          </w:p>
        </w:tc>
        <w:tc>
          <w:tcPr>
            <w:tcW w:w="2268" w:type="dxa"/>
          </w:tcPr>
          <w:p w14:paraId="71A04155" w14:textId="7A9916C6" w:rsidR="003B5C15" w:rsidRPr="003B5C15" w:rsidRDefault="003B5C15" w:rsidP="003B5C15">
            <w:pPr>
              <w:spacing w:before="120" w:after="120"/>
              <w:jc w:val="center"/>
              <w:rPr>
                <w:rFonts w:ascii="Times New Roman" w:hAnsi="Times New Roman" w:cs="Times New Roman"/>
                <w:color w:val="000000"/>
                <w:sz w:val="28"/>
                <w:szCs w:val="28"/>
              </w:rPr>
            </w:pPr>
            <w:r w:rsidRPr="003B5C15">
              <w:rPr>
                <w:rFonts w:ascii="Times New Roman" w:hAnsi="Times New Roman" w:cs="Times New Roman"/>
                <w:color w:val="000000"/>
                <w:sz w:val="28"/>
                <w:szCs w:val="28"/>
              </w:rPr>
              <w:t>320.000/buổi</w:t>
            </w:r>
          </w:p>
        </w:tc>
        <w:tc>
          <w:tcPr>
            <w:tcW w:w="2126" w:type="dxa"/>
          </w:tcPr>
          <w:p w14:paraId="2BF76014" w14:textId="7FB315B8" w:rsidR="003B5C15" w:rsidRPr="003B5C15" w:rsidRDefault="003B5C15" w:rsidP="003B5C15">
            <w:pPr>
              <w:spacing w:before="120" w:after="120"/>
              <w:jc w:val="center"/>
              <w:rPr>
                <w:rFonts w:ascii="Times New Roman" w:hAnsi="Times New Roman" w:cs="Times New Roman"/>
                <w:color w:val="000000"/>
                <w:sz w:val="28"/>
                <w:szCs w:val="28"/>
              </w:rPr>
            </w:pPr>
            <w:r w:rsidRPr="003B5C15">
              <w:rPr>
                <w:rFonts w:ascii="Times New Roman" w:hAnsi="Times New Roman" w:cs="Times New Roman"/>
                <w:color w:val="000000"/>
                <w:sz w:val="28"/>
                <w:szCs w:val="28"/>
              </w:rPr>
              <w:t>220.000/buổi</w:t>
            </w:r>
          </w:p>
        </w:tc>
      </w:tr>
      <w:tr w:rsidR="003B5C15" w:rsidRPr="00AA0668" w14:paraId="2181D649" w14:textId="77777777" w:rsidTr="00AA0668">
        <w:trPr>
          <w:jc w:val="center"/>
        </w:trPr>
        <w:tc>
          <w:tcPr>
            <w:tcW w:w="746" w:type="dxa"/>
          </w:tcPr>
          <w:p w14:paraId="0D3ABF7D" w14:textId="77777777" w:rsidR="003B5C15" w:rsidRPr="00AA0668" w:rsidRDefault="003B5C15" w:rsidP="003B5C15">
            <w:pPr>
              <w:spacing w:before="120" w:after="120"/>
              <w:jc w:val="center"/>
              <w:rPr>
                <w:rFonts w:ascii="Times New Roman" w:hAnsi="Times New Roman" w:cs="Times New Roman"/>
                <w:sz w:val="28"/>
                <w:szCs w:val="28"/>
              </w:rPr>
            </w:pPr>
          </w:p>
        </w:tc>
        <w:tc>
          <w:tcPr>
            <w:tcW w:w="3927" w:type="dxa"/>
            <w:vAlign w:val="center"/>
          </w:tcPr>
          <w:p w14:paraId="21D0E020" w14:textId="77777777" w:rsidR="003B5C15" w:rsidRPr="00AA0668" w:rsidRDefault="003B5C15" w:rsidP="003B5C15">
            <w:pPr>
              <w:spacing w:before="120" w:after="120"/>
              <w:jc w:val="both"/>
              <w:rPr>
                <w:rFonts w:ascii="Times New Roman" w:hAnsi="Times New Roman" w:cs="Times New Roman"/>
                <w:color w:val="000000"/>
                <w:sz w:val="28"/>
                <w:szCs w:val="28"/>
              </w:rPr>
            </w:pPr>
            <w:r w:rsidRPr="00AA0668">
              <w:rPr>
                <w:rFonts w:ascii="Times New Roman" w:hAnsi="Times New Roman" w:cs="Times New Roman"/>
                <w:color w:val="000000"/>
                <w:sz w:val="28"/>
                <w:szCs w:val="28"/>
              </w:rPr>
              <w:t>Trợ lý trọng tài, giám sát</w:t>
            </w:r>
          </w:p>
        </w:tc>
        <w:tc>
          <w:tcPr>
            <w:tcW w:w="2268" w:type="dxa"/>
          </w:tcPr>
          <w:p w14:paraId="6D5D8654" w14:textId="23FC9F35" w:rsidR="003B5C15" w:rsidRPr="003B5C15" w:rsidRDefault="003B5C15" w:rsidP="003B5C15">
            <w:pPr>
              <w:spacing w:before="120" w:after="120"/>
              <w:jc w:val="center"/>
              <w:rPr>
                <w:rFonts w:ascii="Times New Roman" w:hAnsi="Times New Roman" w:cs="Times New Roman"/>
                <w:color w:val="000000"/>
                <w:sz w:val="28"/>
                <w:szCs w:val="28"/>
              </w:rPr>
            </w:pPr>
            <w:r w:rsidRPr="003B5C15">
              <w:rPr>
                <w:rFonts w:ascii="Times New Roman" w:hAnsi="Times New Roman" w:cs="Times New Roman"/>
                <w:color w:val="000000"/>
                <w:sz w:val="28"/>
                <w:szCs w:val="28"/>
              </w:rPr>
              <w:t>220.000/buổi</w:t>
            </w:r>
          </w:p>
        </w:tc>
        <w:tc>
          <w:tcPr>
            <w:tcW w:w="2126" w:type="dxa"/>
          </w:tcPr>
          <w:p w14:paraId="37F7338F" w14:textId="6ACCA847" w:rsidR="003B5C15" w:rsidRPr="003B5C15" w:rsidRDefault="003B5C15" w:rsidP="003B5C15">
            <w:pPr>
              <w:spacing w:before="120" w:after="120"/>
              <w:jc w:val="center"/>
              <w:rPr>
                <w:rFonts w:ascii="Times New Roman" w:hAnsi="Times New Roman" w:cs="Times New Roman"/>
                <w:color w:val="000000"/>
                <w:sz w:val="28"/>
                <w:szCs w:val="28"/>
              </w:rPr>
            </w:pPr>
            <w:r w:rsidRPr="003B5C15">
              <w:rPr>
                <w:rFonts w:ascii="Times New Roman" w:hAnsi="Times New Roman" w:cs="Times New Roman"/>
                <w:color w:val="000000"/>
                <w:sz w:val="28"/>
                <w:szCs w:val="28"/>
              </w:rPr>
              <w:t>150.000/buổi</w:t>
            </w:r>
          </w:p>
        </w:tc>
      </w:tr>
      <w:tr w:rsidR="003B5C15" w:rsidRPr="00AA0668" w14:paraId="64916991" w14:textId="77777777" w:rsidTr="00AA0668">
        <w:trPr>
          <w:jc w:val="center"/>
        </w:trPr>
        <w:tc>
          <w:tcPr>
            <w:tcW w:w="746" w:type="dxa"/>
          </w:tcPr>
          <w:p w14:paraId="0D066020" w14:textId="77777777" w:rsidR="003B5C15" w:rsidRPr="00AA0668" w:rsidRDefault="003B5C15" w:rsidP="003B5C15">
            <w:pPr>
              <w:spacing w:before="120" w:after="120"/>
              <w:jc w:val="center"/>
              <w:rPr>
                <w:rFonts w:ascii="Times New Roman" w:hAnsi="Times New Roman" w:cs="Times New Roman"/>
                <w:sz w:val="28"/>
                <w:szCs w:val="28"/>
              </w:rPr>
            </w:pPr>
          </w:p>
        </w:tc>
        <w:tc>
          <w:tcPr>
            <w:tcW w:w="3927" w:type="dxa"/>
            <w:vAlign w:val="center"/>
          </w:tcPr>
          <w:p w14:paraId="48A2688B" w14:textId="77777777" w:rsidR="003B5C15" w:rsidRPr="00AA0668" w:rsidRDefault="003B5C15" w:rsidP="003B5C15">
            <w:pPr>
              <w:spacing w:before="120" w:after="120"/>
              <w:jc w:val="both"/>
              <w:rPr>
                <w:rFonts w:ascii="Times New Roman" w:hAnsi="Times New Roman" w:cs="Times New Roman"/>
                <w:color w:val="000000"/>
                <w:sz w:val="28"/>
                <w:szCs w:val="28"/>
              </w:rPr>
            </w:pPr>
            <w:r w:rsidRPr="00AA0668">
              <w:rPr>
                <w:rFonts w:ascii="Times New Roman" w:hAnsi="Times New Roman" w:cs="Times New Roman"/>
                <w:color w:val="000000"/>
                <w:sz w:val="28"/>
                <w:szCs w:val="28"/>
              </w:rPr>
              <w:t>Điều phối viên</w:t>
            </w:r>
          </w:p>
        </w:tc>
        <w:tc>
          <w:tcPr>
            <w:tcW w:w="2268" w:type="dxa"/>
          </w:tcPr>
          <w:p w14:paraId="7A958882" w14:textId="3D0FA5B3" w:rsidR="003B5C15" w:rsidRPr="003B5C15" w:rsidRDefault="003B5C15" w:rsidP="003B5C15">
            <w:pPr>
              <w:spacing w:before="120" w:after="120"/>
              <w:jc w:val="center"/>
              <w:rPr>
                <w:rFonts w:ascii="Times New Roman" w:hAnsi="Times New Roman" w:cs="Times New Roman"/>
                <w:color w:val="000000"/>
                <w:sz w:val="28"/>
                <w:szCs w:val="28"/>
              </w:rPr>
            </w:pPr>
            <w:r w:rsidRPr="003B5C15">
              <w:rPr>
                <w:rFonts w:ascii="Times New Roman" w:hAnsi="Times New Roman" w:cs="Times New Roman"/>
                <w:color w:val="000000"/>
                <w:sz w:val="28"/>
                <w:szCs w:val="28"/>
              </w:rPr>
              <w:t>160.000/buổi</w:t>
            </w:r>
          </w:p>
        </w:tc>
        <w:tc>
          <w:tcPr>
            <w:tcW w:w="2126" w:type="dxa"/>
          </w:tcPr>
          <w:p w14:paraId="55A2E0A8" w14:textId="768F2FED" w:rsidR="003B5C15" w:rsidRPr="003B5C15" w:rsidRDefault="003B5C15" w:rsidP="003B5C15">
            <w:pPr>
              <w:spacing w:before="120" w:after="120"/>
              <w:jc w:val="center"/>
              <w:rPr>
                <w:rFonts w:ascii="Times New Roman" w:hAnsi="Times New Roman" w:cs="Times New Roman"/>
                <w:color w:val="000000"/>
                <w:sz w:val="28"/>
                <w:szCs w:val="28"/>
              </w:rPr>
            </w:pPr>
            <w:r w:rsidRPr="003B5C15">
              <w:rPr>
                <w:rFonts w:ascii="Times New Roman" w:hAnsi="Times New Roman" w:cs="Times New Roman"/>
                <w:color w:val="000000"/>
                <w:sz w:val="28"/>
                <w:szCs w:val="28"/>
              </w:rPr>
              <w:t>110.000/buổi</w:t>
            </w:r>
          </w:p>
        </w:tc>
      </w:tr>
      <w:tr w:rsidR="003B5C15" w:rsidRPr="00AA0668" w14:paraId="16614996" w14:textId="77777777" w:rsidTr="00AA0668">
        <w:trPr>
          <w:jc w:val="center"/>
        </w:trPr>
        <w:tc>
          <w:tcPr>
            <w:tcW w:w="746" w:type="dxa"/>
          </w:tcPr>
          <w:p w14:paraId="398BC607" w14:textId="77777777" w:rsidR="003B5C15" w:rsidRPr="00AA0668" w:rsidRDefault="003B5C15" w:rsidP="003B5C15">
            <w:pPr>
              <w:spacing w:before="120" w:after="120"/>
              <w:jc w:val="center"/>
              <w:rPr>
                <w:rFonts w:ascii="Times New Roman" w:hAnsi="Times New Roman" w:cs="Times New Roman"/>
                <w:sz w:val="28"/>
                <w:szCs w:val="28"/>
              </w:rPr>
            </w:pPr>
            <w:r w:rsidRPr="00AA0668">
              <w:rPr>
                <w:rFonts w:ascii="Times New Roman" w:hAnsi="Times New Roman" w:cs="Times New Roman"/>
                <w:sz w:val="28"/>
                <w:szCs w:val="28"/>
              </w:rPr>
              <w:t>b</w:t>
            </w:r>
          </w:p>
        </w:tc>
        <w:tc>
          <w:tcPr>
            <w:tcW w:w="3927" w:type="dxa"/>
            <w:vAlign w:val="center"/>
          </w:tcPr>
          <w:p w14:paraId="4238D907" w14:textId="77777777" w:rsidR="003B5C15" w:rsidRPr="00AA0668" w:rsidRDefault="003B5C15" w:rsidP="003B5C15">
            <w:pPr>
              <w:spacing w:before="120" w:after="120"/>
              <w:jc w:val="both"/>
              <w:rPr>
                <w:rFonts w:ascii="Times New Roman" w:hAnsi="Times New Roman" w:cs="Times New Roman"/>
                <w:color w:val="000000"/>
                <w:sz w:val="28"/>
                <w:szCs w:val="28"/>
              </w:rPr>
            </w:pPr>
            <w:r w:rsidRPr="00AA0668">
              <w:rPr>
                <w:rFonts w:ascii="Times New Roman" w:hAnsi="Times New Roman" w:cs="Times New Roman"/>
                <w:color w:val="000000"/>
                <w:sz w:val="28"/>
                <w:szCs w:val="28"/>
              </w:rPr>
              <w:t>Giải futsal nam, nữ và bãi biển</w:t>
            </w:r>
          </w:p>
        </w:tc>
        <w:tc>
          <w:tcPr>
            <w:tcW w:w="2268" w:type="dxa"/>
          </w:tcPr>
          <w:p w14:paraId="5D6B4D0A" w14:textId="77777777" w:rsidR="003B5C15" w:rsidRPr="003B5C15" w:rsidRDefault="003B5C15" w:rsidP="003B5C15">
            <w:pPr>
              <w:spacing w:before="120" w:after="120"/>
              <w:jc w:val="center"/>
              <w:rPr>
                <w:rFonts w:ascii="Times New Roman" w:hAnsi="Times New Roman" w:cs="Times New Roman"/>
                <w:color w:val="000000"/>
                <w:sz w:val="28"/>
                <w:szCs w:val="28"/>
              </w:rPr>
            </w:pPr>
          </w:p>
        </w:tc>
        <w:tc>
          <w:tcPr>
            <w:tcW w:w="2126" w:type="dxa"/>
          </w:tcPr>
          <w:p w14:paraId="78775E15" w14:textId="77777777" w:rsidR="003B5C15" w:rsidRPr="003B5C15" w:rsidRDefault="003B5C15" w:rsidP="003B5C15">
            <w:pPr>
              <w:spacing w:before="120" w:after="120"/>
              <w:jc w:val="center"/>
              <w:rPr>
                <w:rFonts w:ascii="Times New Roman" w:hAnsi="Times New Roman" w:cs="Times New Roman"/>
                <w:color w:val="000000"/>
                <w:sz w:val="28"/>
                <w:szCs w:val="28"/>
              </w:rPr>
            </w:pPr>
          </w:p>
        </w:tc>
      </w:tr>
      <w:tr w:rsidR="003B5C15" w:rsidRPr="00AA0668" w14:paraId="66913E51" w14:textId="77777777" w:rsidTr="00AA0668">
        <w:trPr>
          <w:jc w:val="center"/>
        </w:trPr>
        <w:tc>
          <w:tcPr>
            <w:tcW w:w="746" w:type="dxa"/>
          </w:tcPr>
          <w:p w14:paraId="2D50C002" w14:textId="77777777" w:rsidR="003B5C15" w:rsidRPr="00AA0668" w:rsidRDefault="003B5C15" w:rsidP="003B5C15">
            <w:pPr>
              <w:spacing w:before="120" w:after="120"/>
              <w:jc w:val="center"/>
              <w:rPr>
                <w:rFonts w:ascii="Times New Roman" w:hAnsi="Times New Roman" w:cs="Times New Roman"/>
                <w:sz w:val="28"/>
                <w:szCs w:val="28"/>
              </w:rPr>
            </w:pPr>
          </w:p>
        </w:tc>
        <w:tc>
          <w:tcPr>
            <w:tcW w:w="3927" w:type="dxa"/>
            <w:vAlign w:val="center"/>
          </w:tcPr>
          <w:p w14:paraId="0DE2CF44" w14:textId="77777777" w:rsidR="003B5C15" w:rsidRPr="00AA0668" w:rsidRDefault="003B5C15" w:rsidP="003B5C15">
            <w:pPr>
              <w:spacing w:before="120" w:after="120"/>
              <w:jc w:val="both"/>
              <w:rPr>
                <w:rFonts w:ascii="Times New Roman" w:hAnsi="Times New Roman" w:cs="Times New Roman"/>
                <w:color w:val="000000"/>
                <w:sz w:val="28"/>
                <w:szCs w:val="28"/>
              </w:rPr>
            </w:pPr>
            <w:r w:rsidRPr="00AA0668">
              <w:rPr>
                <w:rFonts w:ascii="Times New Roman" w:hAnsi="Times New Roman" w:cs="Times New Roman"/>
                <w:color w:val="000000"/>
                <w:sz w:val="28"/>
                <w:szCs w:val="28"/>
              </w:rPr>
              <w:t xml:space="preserve">Trọng tài chính </w:t>
            </w:r>
          </w:p>
        </w:tc>
        <w:tc>
          <w:tcPr>
            <w:tcW w:w="2268" w:type="dxa"/>
          </w:tcPr>
          <w:p w14:paraId="24D8FDBA" w14:textId="0D9D0912" w:rsidR="003B5C15" w:rsidRPr="003B5C15" w:rsidRDefault="003B5C15" w:rsidP="003B5C15">
            <w:pPr>
              <w:spacing w:before="120" w:after="120"/>
              <w:jc w:val="center"/>
              <w:rPr>
                <w:rFonts w:ascii="Times New Roman" w:hAnsi="Times New Roman" w:cs="Times New Roman"/>
                <w:color w:val="000000"/>
                <w:sz w:val="28"/>
                <w:szCs w:val="28"/>
              </w:rPr>
            </w:pPr>
            <w:r w:rsidRPr="003B5C15">
              <w:rPr>
                <w:rFonts w:ascii="Times New Roman" w:hAnsi="Times New Roman" w:cs="Times New Roman"/>
                <w:color w:val="000000"/>
                <w:sz w:val="28"/>
                <w:szCs w:val="28"/>
              </w:rPr>
              <w:t>220.000/buổi</w:t>
            </w:r>
          </w:p>
        </w:tc>
        <w:tc>
          <w:tcPr>
            <w:tcW w:w="2126" w:type="dxa"/>
          </w:tcPr>
          <w:p w14:paraId="338A955F" w14:textId="0E111D45" w:rsidR="003B5C15" w:rsidRPr="003B5C15" w:rsidRDefault="003B5C15" w:rsidP="003B5C15">
            <w:pPr>
              <w:spacing w:before="120" w:after="120"/>
              <w:jc w:val="center"/>
              <w:rPr>
                <w:rFonts w:ascii="Times New Roman" w:hAnsi="Times New Roman" w:cs="Times New Roman"/>
                <w:color w:val="000000"/>
                <w:sz w:val="28"/>
                <w:szCs w:val="28"/>
              </w:rPr>
            </w:pPr>
            <w:r w:rsidRPr="003B5C15">
              <w:rPr>
                <w:rFonts w:ascii="Times New Roman" w:hAnsi="Times New Roman" w:cs="Times New Roman"/>
                <w:color w:val="000000"/>
                <w:sz w:val="28"/>
                <w:szCs w:val="28"/>
              </w:rPr>
              <w:t>150.000/buổi</w:t>
            </w:r>
          </w:p>
        </w:tc>
      </w:tr>
      <w:tr w:rsidR="003B5C15" w:rsidRPr="00AA0668" w14:paraId="63DEFECE" w14:textId="77777777" w:rsidTr="00AA0668">
        <w:trPr>
          <w:jc w:val="center"/>
        </w:trPr>
        <w:tc>
          <w:tcPr>
            <w:tcW w:w="746" w:type="dxa"/>
          </w:tcPr>
          <w:p w14:paraId="6D109D56" w14:textId="77777777" w:rsidR="003B5C15" w:rsidRPr="00AA0668" w:rsidRDefault="003B5C15" w:rsidP="003B5C15">
            <w:pPr>
              <w:spacing w:before="120" w:after="120"/>
              <w:jc w:val="center"/>
              <w:rPr>
                <w:rFonts w:ascii="Times New Roman" w:hAnsi="Times New Roman" w:cs="Times New Roman"/>
                <w:sz w:val="28"/>
                <w:szCs w:val="28"/>
              </w:rPr>
            </w:pPr>
          </w:p>
        </w:tc>
        <w:tc>
          <w:tcPr>
            <w:tcW w:w="3927" w:type="dxa"/>
            <w:vAlign w:val="center"/>
          </w:tcPr>
          <w:p w14:paraId="3170EC5F" w14:textId="77777777" w:rsidR="003B5C15" w:rsidRPr="00AA0668" w:rsidRDefault="003B5C15" w:rsidP="003B5C15">
            <w:pPr>
              <w:spacing w:before="120" w:after="120"/>
              <w:jc w:val="both"/>
              <w:rPr>
                <w:rFonts w:ascii="Times New Roman" w:hAnsi="Times New Roman" w:cs="Times New Roman"/>
                <w:color w:val="000000"/>
                <w:sz w:val="28"/>
                <w:szCs w:val="28"/>
              </w:rPr>
            </w:pPr>
            <w:r w:rsidRPr="00AA0668">
              <w:rPr>
                <w:rFonts w:ascii="Times New Roman" w:hAnsi="Times New Roman" w:cs="Times New Roman"/>
                <w:color w:val="000000"/>
                <w:sz w:val="28"/>
                <w:szCs w:val="28"/>
              </w:rPr>
              <w:t>Trợ lý trọng tài, giám sát</w:t>
            </w:r>
          </w:p>
        </w:tc>
        <w:tc>
          <w:tcPr>
            <w:tcW w:w="2268" w:type="dxa"/>
          </w:tcPr>
          <w:p w14:paraId="3ADBB23C" w14:textId="2E2E54AC" w:rsidR="003B5C15" w:rsidRPr="003B5C15" w:rsidRDefault="003B5C15" w:rsidP="003B5C15">
            <w:pPr>
              <w:spacing w:before="120" w:after="120"/>
              <w:jc w:val="center"/>
              <w:rPr>
                <w:rFonts w:ascii="Times New Roman" w:hAnsi="Times New Roman" w:cs="Times New Roman"/>
                <w:color w:val="000000"/>
                <w:sz w:val="28"/>
                <w:szCs w:val="28"/>
              </w:rPr>
            </w:pPr>
            <w:r w:rsidRPr="003B5C15">
              <w:rPr>
                <w:rFonts w:ascii="Times New Roman" w:hAnsi="Times New Roman" w:cs="Times New Roman"/>
                <w:color w:val="000000"/>
                <w:sz w:val="28"/>
                <w:szCs w:val="28"/>
              </w:rPr>
              <w:t>160.000/buổi</w:t>
            </w:r>
          </w:p>
        </w:tc>
        <w:tc>
          <w:tcPr>
            <w:tcW w:w="2126" w:type="dxa"/>
          </w:tcPr>
          <w:p w14:paraId="19516D68" w14:textId="51C7898E" w:rsidR="003B5C15" w:rsidRPr="003B5C15" w:rsidRDefault="003B5C15" w:rsidP="003B5C15">
            <w:pPr>
              <w:spacing w:before="120" w:after="120"/>
              <w:jc w:val="center"/>
              <w:rPr>
                <w:rFonts w:ascii="Times New Roman" w:hAnsi="Times New Roman" w:cs="Times New Roman"/>
                <w:color w:val="000000"/>
                <w:sz w:val="28"/>
                <w:szCs w:val="28"/>
              </w:rPr>
            </w:pPr>
            <w:r w:rsidRPr="003B5C15">
              <w:rPr>
                <w:rFonts w:ascii="Times New Roman" w:hAnsi="Times New Roman" w:cs="Times New Roman"/>
                <w:color w:val="000000"/>
                <w:sz w:val="28"/>
                <w:szCs w:val="28"/>
              </w:rPr>
              <w:t>110.000/buổi</w:t>
            </w:r>
          </w:p>
        </w:tc>
      </w:tr>
      <w:tr w:rsidR="003B5C15" w:rsidRPr="00AA0668" w14:paraId="5D315BF1" w14:textId="77777777" w:rsidTr="00AA0668">
        <w:trPr>
          <w:jc w:val="center"/>
        </w:trPr>
        <w:tc>
          <w:tcPr>
            <w:tcW w:w="746" w:type="dxa"/>
          </w:tcPr>
          <w:p w14:paraId="7CE1FE5F" w14:textId="77777777" w:rsidR="003B5C15" w:rsidRPr="00AA0668" w:rsidRDefault="003B5C15" w:rsidP="003B5C15">
            <w:pPr>
              <w:spacing w:before="120" w:after="120"/>
              <w:jc w:val="center"/>
              <w:rPr>
                <w:rFonts w:ascii="Times New Roman" w:hAnsi="Times New Roman" w:cs="Times New Roman"/>
                <w:sz w:val="28"/>
                <w:szCs w:val="28"/>
              </w:rPr>
            </w:pPr>
          </w:p>
        </w:tc>
        <w:tc>
          <w:tcPr>
            <w:tcW w:w="3927" w:type="dxa"/>
            <w:vAlign w:val="center"/>
          </w:tcPr>
          <w:p w14:paraId="04E8850A" w14:textId="77777777" w:rsidR="003B5C15" w:rsidRPr="00AA0668" w:rsidRDefault="003B5C15" w:rsidP="003B5C15">
            <w:pPr>
              <w:spacing w:before="120" w:after="120"/>
              <w:jc w:val="both"/>
              <w:rPr>
                <w:rFonts w:ascii="Times New Roman" w:hAnsi="Times New Roman" w:cs="Times New Roman"/>
                <w:color w:val="000000"/>
                <w:sz w:val="28"/>
                <w:szCs w:val="28"/>
              </w:rPr>
            </w:pPr>
            <w:r w:rsidRPr="00AA0668">
              <w:rPr>
                <w:rFonts w:ascii="Times New Roman" w:hAnsi="Times New Roman" w:cs="Times New Roman"/>
                <w:color w:val="000000"/>
                <w:sz w:val="28"/>
                <w:szCs w:val="28"/>
              </w:rPr>
              <w:t>Điều phối viên</w:t>
            </w:r>
          </w:p>
        </w:tc>
        <w:tc>
          <w:tcPr>
            <w:tcW w:w="2268" w:type="dxa"/>
          </w:tcPr>
          <w:p w14:paraId="4CF9DBE9" w14:textId="43F9781D" w:rsidR="003B5C15" w:rsidRPr="003B5C15" w:rsidRDefault="003B5C15" w:rsidP="003B5C15">
            <w:pPr>
              <w:spacing w:before="120" w:after="120"/>
              <w:jc w:val="center"/>
              <w:rPr>
                <w:rFonts w:ascii="Times New Roman" w:hAnsi="Times New Roman" w:cs="Times New Roman"/>
                <w:color w:val="000000"/>
                <w:sz w:val="28"/>
                <w:szCs w:val="28"/>
              </w:rPr>
            </w:pPr>
            <w:r w:rsidRPr="003B5C15">
              <w:rPr>
                <w:rFonts w:ascii="Times New Roman" w:hAnsi="Times New Roman" w:cs="Times New Roman"/>
                <w:color w:val="000000"/>
                <w:sz w:val="28"/>
                <w:szCs w:val="28"/>
              </w:rPr>
              <w:t>120.000/buổi</w:t>
            </w:r>
          </w:p>
        </w:tc>
        <w:tc>
          <w:tcPr>
            <w:tcW w:w="2126" w:type="dxa"/>
          </w:tcPr>
          <w:p w14:paraId="28764B3E" w14:textId="1442FF45" w:rsidR="003B5C15" w:rsidRPr="003B5C15" w:rsidRDefault="003B5C15" w:rsidP="003B5C15">
            <w:pPr>
              <w:spacing w:before="120" w:after="120"/>
              <w:jc w:val="center"/>
              <w:rPr>
                <w:rFonts w:ascii="Times New Roman" w:hAnsi="Times New Roman" w:cs="Times New Roman"/>
                <w:color w:val="000000"/>
                <w:sz w:val="28"/>
                <w:szCs w:val="28"/>
              </w:rPr>
            </w:pPr>
            <w:r w:rsidRPr="003B5C15">
              <w:rPr>
                <w:rFonts w:ascii="Times New Roman" w:hAnsi="Times New Roman" w:cs="Times New Roman"/>
                <w:color w:val="000000"/>
                <w:sz w:val="28"/>
                <w:szCs w:val="28"/>
              </w:rPr>
              <w:t>80.000/buổi</w:t>
            </w:r>
          </w:p>
        </w:tc>
      </w:tr>
    </w:tbl>
    <w:p w14:paraId="34D876AE" w14:textId="04A51E06" w:rsidR="003B5C15" w:rsidRPr="003B5C15" w:rsidRDefault="003B5C15" w:rsidP="003B5C15">
      <w:pPr>
        <w:tabs>
          <w:tab w:val="right" w:leader="dot" w:pos="7920"/>
        </w:tabs>
        <w:spacing w:before="120" w:after="120"/>
        <w:ind w:firstLine="720"/>
        <w:jc w:val="both"/>
        <w:rPr>
          <w:i/>
          <w:iCs/>
          <w:sz w:val="28"/>
          <w:szCs w:val="28"/>
          <w:lang w:val="en-VU"/>
        </w:rPr>
      </w:pPr>
      <w:r w:rsidRPr="0004693A">
        <w:rPr>
          <w:i/>
          <w:iCs/>
          <w:sz w:val="28"/>
          <w:szCs w:val="28"/>
          <w:lang w:val="en-VU"/>
        </w:rPr>
        <w:t>Ghi chú: Số lẻ</w:t>
      </w:r>
      <w:r>
        <w:rPr>
          <w:i/>
          <w:iCs/>
          <w:sz w:val="28"/>
          <w:szCs w:val="28"/>
          <w:lang w:val="en-VU"/>
        </w:rPr>
        <w:t xml:space="preserve"> hàng nghìn</w:t>
      </w:r>
      <w:r w:rsidRPr="0004693A">
        <w:rPr>
          <w:i/>
          <w:iCs/>
          <w:sz w:val="28"/>
          <w:szCs w:val="28"/>
          <w:lang w:val="en-VU"/>
        </w:rPr>
        <w:t xml:space="preserve"> được làm tròn số </w:t>
      </w:r>
    </w:p>
    <w:p w14:paraId="49A12543" w14:textId="3B011D93" w:rsidR="00AA0668" w:rsidRPr="00AA0668" w:rsidRDefault="00AA0668" w:rsidP="00AA0668">
      <w:pPr>
        <w:tabs>
          <w:tab w:val="right" w:leader="dot" w:pos="7920"/>
        </w:tabs>
        <w:spacing w:before="120" w:after="120"/>
        <w:ind w:firstLine="720"/>
        <w:jc w:val="both"/>
        <w:rPr>
          <w:rFonts w:ascii="Times New Roman" w:hAnsi="Times New Roman" w:cs="Times New Roman"/>
          <w:sz w:val="28"/>
          <w:szCs w:val="28"/>
        </w:rPr>
      </w:pPr>
      <w:r w:rsidRPr="00AA0668">
        <w:rPr>
          <w:rFonts w:ascii="Times New Roman" w:hAnsi="Times New Roman" w:cs="Times New Roman"/>
          <w:sz w:val="28"/>
          <w:szCs w:val="28"/>
        </w:rPr>
        <w:t>b. Đối tượng được hưởng chế độ thực hiện nhiệm vụ quy định tại điểm a khoản này được xác định theo quyết định phê duyệt của cấp có thẩm quyền.</w:t>
      </w:r>
    </w:p>
    <w:p w14:paraId="461F46B8" w14:textId="77777777" w:rsidR="00AA0668" w:rsidRPr="00AA0668" w:rsidRDefault="00AA0668" w:rsidP="00AA0668">
      <w:pPr>
        <w:tabs>
          <w:tab w:val="right" w:leader="dot" w:pos="7920"/>
        </w:tabs>
        <w:spacing w:before="120" w:after="120"/>
        <w:ind w:firstLine="720"/>
        <w:jc w:val="both"/>
        <w:rPr>
          <w:rFonts w:ascii="Times New Roman" w:hAnsi="Times New Roman" w:cs="Times New Roman"/>
          <w:sz w:val="28"/>
          <w:szCs w:val="28"/>
        </w:rPr>
      </w:pPr>
      <w:r w:rsidRPr="00AA0668">
        <w:rPr>
          <w:rFonts w:ascii="Times New Roman" w:hAnsi="Times New Roman" w:cs="Times New Roman"/>
          <w:sz w:val="28"/>
          <w:szCs w:val="28"/>
        </w:rPr>
        <w:t>c. Nguyên tắc chi thực hiện nhiệm vụ tại các giải thi đấu:</w:t>
      </w:r>
    </w:p>
    <w:p w14:paraId="38E8D058" w14:textId="77777777" w:rsidR="00AA0668" w:rsidRPr="00AA0668" w:rsidRDefault="00AA0668" w:rsidP="00AA0668">
      <w:pPr>
        <w:tabs>
          <w:tab w:val="right" w:leader="dot" w:pos="7920"/>
        </w:tabs>
        <w:spacing w:before="120" w:after="120"/>
        <w:ind w:firstLine="720"/>
        <w:jc w:val="both"/>
        <w:rPr>
          <w:rFonts w:ascii="Times New Roman" w:hAnsi="Times New Roman" w:cs="Times New Roman"/>
          <w:sz w:val="28"/>
          <w:szCs w:val="28"/>
        </w:rPr>
      </w:pPr>
      <w:r w:rsidRPr="00AA0668">
        <w:rPr>
          <w:rFonts w:ascii="Times New Roman" w:hAnsi="Times New Roman" w:cs="Times New Roman"/>
          <w:sz w:val="28"/>
          <w:szCs w:val="28"/>
        </w:rPr>
        <w:t>- Được tính theo ngày làm nhiệm vụ thực tế hoặc theo buổi thi đấu, trận thi đấu thực tế. Số ngày làm nhiệm vụ, buổi thi đấu, trận thi đấu thực tế căn cứ theo quyết định phê duyệt của cấp có thẩm quyền.</w:t>
      </w:r>
    </w:p>
    <w:p w14:paraId="604309CE" w14:textId="7731E7F9" w:rsidR="00AA0668" w:rsidRPr="00AA0668" w:rsidRDefault="00AA0668" w:rsidP="00AA0668">
      <w:pPr>
        <w:tabs>
          <w:tab w:val="right" w:leader="dot" w:pos="7920"/>
        </w:tabs>
        <w:spacing w:before="120" w:after="120"/>
        <w:ind w:firstLine="720"/>
        <w:jc w:val="both"/>
        <w:rPr>
          <w:rFonts w:ascii="Times New Roman" w:hAnsi="Times New Roman" w:cs="Times New Roman"/>
          <w:sz w:val="28"/>
          <w:szCs w:val="28"/>
          <w:lang w:val="en-VU"/>
        </w:rPr>
      </w:pPr>
      <w:r w:rsidRPr="00AA0668">
        <w:rPr>
          <w:rFonts w:ascii="Times New Roman" w:hAnsi="Times New Roman" w:cs="Times New Roman"/>
          <w:sz w:val="28"/>
          <w:szCs w:val="28"/>
        </w:rPr>
        <w:t>- Trường hợp một người thuộc nhiều đối tượng được hưởng chế độ thực hiện nhiệm vụ khác nhau thì chỉ được hưởng một mức cao nhất và không được thanh toán tiền lương làm việc vào ban đêm, làm thêm giờ trong thời gian làm nhiệm vụ.</w:t>
      </w:r>
    </w:p>
    <w:p w14:paraId="5736EB43" w14:textId="77777777" w:rsidR="00814946" w:rsidRDefault="008F6FE3" w:rsidP="00814946">
      <w:pPr>
        <w:widowControl w:val="0"/>
        <w:pBdr>
          <w:top w:val="dotted" w:sz="4" w:space="0" w:color="FFFFFF"/>
          <w:left w:val="dotted" w:sz="4" w:space="0" w:color="FFFFFF"/>
          <w:bottom w:val="dotted" w:sz="4" w:space="24" w:color="FFFFFF"/>
          <w:right w:val="dotted" w:sz="4" w:space="0" w:color="FFFFFF"/>
        </w:pBdr>
        <w:shd w:val="clear" w:color="auto" w:fill="FFFFFF"/>
        <w:spacing w:before="120" w:after="0" w:line="340" w:lineRule="exact"/>
        <w:ind w:firstLine="567"/>
        <w:jc w:val="both"/>
        <w:rPr>
          <w:rFonts w:ascii="Times New Roman" w:hAnsi="Times New Roman" w:cs="Times New Roman"/>
          <w:sz w:val="28"/>
          <w:szCs w:val="28"/>
          <w:lang w:val="en-VU"/>
        </w:rPr>
      </w:pPr>
      <w:r w:rsidRPr="008F6FE3">
        <w:rPr>
          <w:rFonts w:ascii="Times New Roman" w:hAnsi="Times New Roman" w:cs="Times New Roman"/>
          <w:sz w:val="28"/>
          <w:szCs w:val="28"/>
          <w:lang w:val="en-VU"/>
        </w:rPr>
        <w:t xml:space="preserve">2. </w:t>
      </w:r>
      <w:r w:rsidRPr="008F6FE3">
        <w:rPr>
          <w:rFonts w:ascii="Times New Roman" w:hAnsi="Times New Roman" w:cs="Times New Roman"/>
          <w:sz w:val="28"/>
          <w:szCs w:val="28"/>
        </w:rPr>
        <w:t>Chi tiền ăn, tiền thuê phòng nghỉ và tiền đi lại</w:t>
      </w:r>
    </w:p>
    <w:p w14:paraId="03DABB26" w14:textId="77777777" w:rsidR="00814946" w:rsidRPr="00814946" w:rsidRDefault="00814946" w:rsidP="00814946">
      <w:pPr>
        <w:widowControl w:val="0"/>
        <w:pBdr>
          <w:top w:val="dotted" w:sz="4" w:space="0" w:color="FFFFFF"/>
          <w:left w:val="dotted" w:sz="4" w:space="0" w:color="FFFFFF"/>
          <w:bottom w:val="dotted" w:sz="4" w:space="24" w:color="FFFFFF"/>
          <w:right w:val="dotted" w:sz="4" w:space="0" w:color="FFFFFF"/>
        </w:pBdr>
        <w:shd w:val="clear" w:color="auto" w:fill="FFFFFF"/>
        <w:spacing w:before="120" w:after="0" w:line="340" w:lineRule="exact"/>
        <w:ind w:firstLine="567"/>
        <w:jc w:val="both"/>
        <w:rPr>
          <w:rFonts w:ascii="Times New Roman" w:hAnsi="Times New Roman" w:cs="Times New Roman"/>
          <w:sz w:val="28"/>
          <w:szCs w:val="28"/>
          <w:lang w:val="en-VU"/>
        </w:rPr>
      </w:pPr>
      <w:r w:rsidRPr="00814946">
        <w:rPr>
          <w:rFonts w:ascii="Times New Roman" w:hAnsi="Times New Roman" w:cs="Times New Roman"/>
          <w:color w:val="000000" w:themeColor="text1"/>
          <w:sz w:val="28"/>
          <w:szCs w:val="28"/>
        </w:rPr>
        <w:t>a) Đối với các đối tượng quy định tại khoản 2, khoản 3 và khoản 4 Điều 2 của Nghị quyết này là người Việt Nam: thời gian được thanh toán bao gồm thời gian tham gia giải thi đấu và tối đa không quá 02 ngày trước thi đấu, 01 ngày sau thi đấu; mức chi cụ thể như sau:</w:t>
      </w:r>
    </w:p>
    <w:p w14:paraId="60D94915" w14:textId="48B02EDD" w:rsidR="00814946" w:rsidRPr="00AB7B89" w:rsidRDefault="00814946" w:rsidP="00814946">
      <w:pPr>
        <w:widowControl w:val="0"/>
        <w:pBdr>
          <w:top w:val="dotted" w:sz="4" w:space="0" w:color="FFFFFF"/>
          <w:left w:val="dotted" w:sz="4" w:space="0" w:color="FFFFFF"/>
          <w:bottom w:val="dotted" w:sz="4" w:space="24" w:color="FFFFFF"/>
          <w:right w:val="dotted" w:sz="4" w:space="0" w:color="FFFFFF"/>
        </w:pBdr>
        <w:shd w:val="clear" w:color="auto" w:fill="FFFFFF"/>
        <w:spacing w:before="120" w:after="0" w:line="340" w:lineRule="exact"/>
        <w:ind w:firstLine="567"/>
        <w:jc w:val="both"/>
        <w:rPr>
          <w:rFonts w:ascii="Times New Roman" w:hAnsi="Times New Roman" w:cs="Times New Roman"/>
          <w:sz w:val="28"/>
          <w:szCs w:val="28"/>
          <w:lang w:val="en-VU"/>
        </w:rPr>
      </w:pPr>
      <w:r w:rsidRPr="00814946">
        <w:rPr>
          <w:rFonts w:ascii="Times New Roman" w:hAnsi="Times New Roman" w:cs="Times New Roman"/>
          <w:color w:val="000000" w:themeColor="text1"/>
          <w:sz w:val="28"/>
          <w:szCs w:val="28"/>
        </w:rPr>
        <w:t xml:space="preserve">- Tiền ăn trong thời gian tham gia giải thi đấu thực hiện theo chế độ phụ cấp lưu trú quy định tại Thông tư số 40/2017/TT-BTC ngày 28 tháng 4 năm 2017 của Bộ trưởng Bộ Tài chính quy định chế độ công tác phí, chế độ chi hội nghị, được sửa đổi, bổ sung bởi Thông tư số 12/2025/TT-BTC </w:t>
      </w:r>
      <w:r w:rsidR="003B5B53">
        <w:rPr>
          <w:rFonts w:ascii="Times New Roman" w:hAnsi="Times New Roman" w:cs="Times New Roman"/>
          <w:color w:val="000000" w:themeColor="text1"/>
          <w:sz w:val="28"/>
          <w:szCs w:val="28"/>
          <w:lang w:val="en-US"/>
        </w:rPr>
        <w:t>và</w:t>
      </w:r>
      <w:r w:rsidRPr="00814946">
        <w:rPr>
          <w:rFonts w:ascii="Times New Roman" w:hAnsi="Times New Roman" w:cs="Times New Roman"/>
          <w:color w:val="000000" w:themeColor="text1"/>
          <w:sz w:val="28"/>
          <w:szCs w:val="28"/>
        </w:rPr>
        <w:t xml:space="preserve"> Nghị quyết </w:t>
      </w:r>
      <w:r w:rsidR="00AB7B89">
        <w:rPr>
          <w:rFonts w:ascii="Times New Roman" w:hAnsi="Times New Roman" w:cs="Times New Roman"/>
          <w:color w:val="000000" w:themeColor="text1"/>
          <w:sz w:val="28"/>
          <w:szCs w:val="28"/>
          <w:lang w:val="en-VU"/>
        </w:rPr>
        <w:t>05</w:t>
      </w:r>
      <w:r w:rsidRPr="00814946">
        <w:rPr>
          <w:rFonts w:ascii="Times New Roman" w:hAnsi="Times New Roman" w:cs="Times New Roman"/>
          <w:color w:val="000000" w:themeColor="text1"/>
          <w:sz w:val="28"/>
          <w:szCs w:val="28"/>
        </w:rPr>
        <w:t xml:space="preserve">/2025/NQ-HĐND của Hội đồng nhân Thành phố </w:t>
      </w:r>
      <w:r w:rsidR="00AB7B89" w:rsidRPr="00AB7B89">
        <w:rPr>
          <w:rFonts w:ascii="Times New Roman" w:hAnsi="Times New Roman" w:cs="Times New Roman"/>
          <w:color w:val="000000" w:themeColor="text1"/>
          <w:sz w:val="28"/>
          <w:szCs w:val="28"/>
        </w:rPr>
        <w:t>sửa đổi, bổ sung một số nội dung</w:t>
      </w:r>
      <w:r w:rsidR="00AB7B89" w:rsidRPr="00AB7B89">
        <w:rPr>
          <w:rFonts w:ascii="Times New Roman" w:hAnsi="Times New Roman" w:cs="Times New Roman"/>
          <w:color w:val="000000" w:themeColor="text1"/>
          <w:sz w:val="28"/>
          <w:szCs w:val="28"/>
          <w:lang w:val="en-VU"/>
        </w:rPr>
        <w:t>, mức chi quy định</w:t>
      </w:r>
      <w:r w:rsidR="00AB7B89" w:rsidRPr="00AB7B89">
        <w:rPr>
          <w:rFonts w:ascii="Times New Roman" w:hAnsi="Times New Roman" w:cs="Times New Roman"/>
          <w:color w:val="000000" w:themeColor="text1"/>
          <w:sz w:val="28"/>
          <w:szCs w:val="28"/>
        </w:rPr>
        <w:t xml:space="preserve"> </w:t>
      </w:r>
      <w:r w:rsidR="00AB7B89" w:rsidRPr="00AB7B89">
        <w:rPr>
          <w:rFonts w:ascii="Times New Roman" w:hAnsi="Times New Roman" w:cs="Times New Roman"/>
          <w:color w:val="000000" w:themeColor="text1"/>
          <w:sz w:val="28"/>
          <w:szCs w:val="28"/>
          <w:lang w:val="en-VU"/>
        </w:rPr>
        <w:t>tại</w:t>
      </w:r>
      <w:r w:rsidR="00AB7B89" w:rsidRPr="00AB7B89">
        <w:rPr>
          <w:rFonts w:ascii="Times New Roman" w:hAnsi="Times New Roman" w:cs="Times New Roman"/>
          <w:color w:val="000000" w:themeColor="text1"/>
          <w:sz w:val="28"/>
          <w:szCs w:val="28"/>
        </w:rPr>
        <w:t xml:space="preserve"> Phụ lục 03 ban hành kèm theo Nghị quyết số 09/2017/NQ-HĐND ngày 05 tháng 12 năm 2017 của Hội đồng nhân dân </w:t>
      </w:r>
      <w:r w:rsidR="00AB7B89" w:rsidRPr="00AB7B89">
        <w:rPr>
          <w:rFonts w:ascii="Times New Roman" w:hAnsi="Times New Roman" w:cs="Times New Roman"/>
          <w:color w:val="000000" w:themeColor="text1"/>
          <w:sz w:val="28"/>
          <w:szCs w:val="28"/>
          <w:lang w:val="en-VU"/>
        </w:rPr>
        <w:t>T</w:t>
      </w:r>
      <w:r w:rsidR="00AB7B89" w:rsidRPr="00AB7B89">
        <w:rPr>
          <w:rFonts w:ascii="Times New Roman" w:hAnsi="Times New Roman" w:cs="Times New Roman"/>
          <w:color w:val="000000" w:themeColor="text1"/>
          <w:sz w:val="28"/>
          <w:szCs w:val="28"/>
        </w:rPr>
        <w:t>hành phố quy định mức chi công tác phí, chi hội nghị đối với các cơ quan, đơn vị của Thành phố</w:t>
      </w:r>
      <w:r w:rsidR="00AB7B89">
        <w:rPr>
          <w:rFonts w:ascii="Times New Roman" w:hAnsi="Times New Roman" w:cs="Times New Roman"/>
          <w:color w:val="000000" w:themeColor="text1"/>
          <w:sz w:val="28"/>
          <w:szCs w:val="28"/>
          <w:lang w:val="en-VU"/>
        </w:rPr>
        <w:t>.</w:t>
      </w:r>
    </w:p>
    <w:p w14:paraId="48FD17ED" w14:textId="2A02AF40" w:rsidR="00814946" w:rsidRPr="00814946" w:rsidRDefault="00814946" w:rsidP="00814946">
      <w:pPr>
        <w:widowControl w:val="0"/>
        <w:pBdr>
          <w:top w:val="dotted" w:sz="4" w:space="0" w:color="FFFFFF"/>
          <w:left w:val="dotted" w:sz="4" w:space="0" w:color="FFFFFF"/>
          <w:bottom w:val="dotted" w:sz="4" w:space="24" w:color="FFFFFF"/>
          <w:right w:val="dotted" w:sz="4" w:space="0" w:color="FFFFFF"/>
        </w:pBdr>
        <w:shd w:val="clear" w:color="auto" w:fill="FFFFFF"/>
        <w:spacing w:before="120" w:after="0" w:line="340" w:lineRule="exact"/>
        <w:ind w:firstLine="567"/>
        <w:jc w:val="both"/>
        <w:rPr>
          <w:rFonts w:ascii="Times New Roman" w:hAnsi="Times New Roman" w:cs="Times New Roman"/>
          <w:sz w:val="28"/>
          <w:szCs w:val="28"/>
          <w:lang w:val="en-VU"/>
        </w:rPr>
      </w:pPr>
      <w:r w:rsidRPr="00814946">
        <w:rPr>
          <w:rFonts w:ascii="Times New Roman" w:hAnsi="Times New Roman" w:cs="Times New Roman"/>
          <w:color w:val="000000" w:themeColor="text1"/>
          <w:sz w:val="28"/>
          <w:szCs w:val="28"/>
        </w:rPr>
        <w:t xml:space="preserve">- Tiền thuê phòng nghỉ và tiền đi lại thực hiện theo quy định tại Thông tư số 40/2017/TT-BTC </w:t>
      </w:r>
      <w:r w:rsidR="00A52C5C" w:rsidRPr="00814946">
        <w:rPr>
          <w:rFonts w:ascii="Times New Roman" w:hAnsi="Times New Roman" w:cs="Times New Roman"/>
          <w:color w:val="000000" w:themeColor="text1"/>
          <w:sz w:val="28"/>
          <w:szCs w:val="28"/>
        </w:rPr>
        <w:t xml:space="preserve">được sửa đổi, bổ sung bởi Thông tư số 12/2025/TT-BTC và Nghị quyết </w:t>
      </w:r>
      <w:r w:rsidR="00A52C5C">
        <w:rPr>
          <w:rFonts w:ascii="Times New Roman" w:hAnsi="Times New Roman" w:cs="Times New Roman"/>
          <w:color w:val="000000" w:themeColor="text1"/>
          <w:sz w:val="28"/>
          <w:szCs w:val="28"/>
          <w:lang w:val="en-VU"/>
        </w:rPr>
        <w:t>05</w:t>
      </w:r>
      <w:r w:rsidR="00A52C5C" w:rsidRPr="00814946">
        <w:rPr>
          <w:rFonts w:ascii="Times New Roman" w:hAnsi="Times New Roman" w:cs="Times New Roman"/>
          <w:color w:val="000000" w:themeColor="text1"/>
          <w:sz w:val="28"/>
          <w:szCs w:val="28"/>
        </w:rPr>
        <w:t xml:space="preserve">/2025/NQ-HĐND của Hội đồng nhân Thành phố </w:t>
      </w:r>
      <w:r w:rsidR="00A52C5C" w:rsidRPr="00AB7B89">
        <w:rPr>
          <w:rFonts w:ascii="Times New Roman" w:hAnsi="Times New Roman" w:cs="Times New Roman"/>
          <w:color w:val="000000" w:themeColor="text1"/>
          <w:sz w:val="28"/>
          <w:szCs w:val="28"/>
        </w:rPr>
        <w:t>sửa đổi, bổ sung một số nội dung</w:t>
      </w:r>
      <w:r w:rsidR="00A52C5C" w:rsidRPr="00AB7B89">
        <w:rPr>
          <w:rFonts w:ascii="Times New Roman" w:hAnsi="Times New Roman" w:cs="Times New Roman"/>
          <w:color w:val="000000" w:themeColor="text1"/>
          <w:sz w:val="28"/>
          <w:szCs w:val="28"/>
          <w:lang w:val="en-VU"/>
        </w:rPr>
        <w:t>, mức chi quy định</w:t>
      </w:r>
      <w:r w:rsidR="00A52C5C" w:rsidRPr="00AB7B89">
        <w:rPr>
          <w:rFonts w:ascii="Times New Roman" w:hAnsi="Times New Roman" w:cs="Times New Roman"/>
          <w:color w:val="000000" w:themeColor="text1"/>
          <w:sz w:val="28"/>
          <w:szCs w:val="28"/>
        </w:rPr>
        <w:t xml:space="preserve"> </w:t>
      </w:r>
      <w:r w:rsidR="00A52C5C" w:rsidRPr="00AB7B89">
        <w:rPr>
          <w:rFonts w:ascii="Times New Roman" w:hAnsi="Times New Roman" w:cs="Times New Roman"/>
          <w:color w:val="000000" w:themeColor="text1"/>
          <w:sz w:val="28"/>
          <w:szCs w:val="28"/>
          <w:lang w:val="en-VU"/>
        </w:rPr>
        <w:t>tại</w:t>
      </w:r>
      <w:r w:rsidR="00A52C5C" w:rsidRPr="00AB7B89">
        <w:rPr>
          <w:rFonts w:ascii="Times New Roman" w:hAnsi="Times New Roman" w:cs="Times New Roman"/>
          <w:color w:val="000000" w:themeColor="text1"/>
          <w:sz w:val="28"/>
          <w:szCs w:val="28"/>
        </w:rPr>
        <w:t xml:space="preserve"> Phụ lục 03 ban hành kèm theo Nghị quyết số 09/2017/NQ-HĐND ngày 05 tháng 12 năm 2017 của Hội đồng nhân dân </w:t>
      </w:r>
      <w:r w:rsidR="00A52C5C" w:rsidRPr="00AB7B89">
        <w:rPr>
          <w:rFonts w:ascii="Times New Roman" w:hAnsi="Times New Roman" w:cs="Times New Roman"/>
          <w:color w:val="000000" w:themeColor="text1"/>
          <w:sz w:val="28"/>
          <w:szCs w:val="28"/>
          <w:lang w:val="en-VU"/>
        </w:rPr>
        <w:t>T</w:t>
      </w:r>
      <w:r w:rsidR="00A52C5C" w:rsidRPr="00AB7B89">
        <w:rPr>
          <w:rFonts w:ascii="Times New Roman" w:hAnsi="Times New Roman" w:cs="Times New Roman"/>
          <w:color w:val="000000" w:themeColor="text1"/>
          <w:sz w:val="28"/>
          <w:szCs w:val="28"/>
        </w:rPr>
        <w:t>hành phố quy định mức chi công tác phí, chi hội nghị đối với các cơ quan, đơn vị của Thành phố</w:t>
      </w:r>
      <w:r w:rsidRPr="00814946">
        <w:rPr>
          <w:rFonts w:ascii="Times New Roman" w:hAnsi="Times New Roman" w:cs="Times New Roman"/>
          <w:color w:val="000000" w:themeColor="text1"/>
          <w:sz w:val="28"/>
          <w:szCs w:val="28"/>
        </w:rPr>
        <w:t>.</w:t>
      </w:r>
    </w:p>
    <w:p w14:paraId="1A96C06A" w14:textId="71749460" w:rsidR="00814946" w:rsidRPr="00814946" w:rsidRDefault="00814946" w:rsidP="00814946">
      <w:pPr>
        <w:widowControl w:val="0"/>
        <w:pBdr>
          <w:top w:val="dotted" w:sz="4" w:space="0" w:color="FFFFFF"/>
          <w:left w:val="dotted" w:sz="4" w:space="0" w:color="FFFFFF"/>
          <w:bottom w:val="dotted" w:sz="4" w:space="24" w:color="FFFFFF"/>
          <w:right w:val="dotted" w:sz="4" w:space="0" w:color="FFFFFF"/>
        </w:pBdr>
        <w:shd w:val="clear" w:color="auto" w:fill="FFFFFF"/>
        <w:spacing w:before="120" w:after="0" w:line="340" w:lineRule="exact"/>
        <w:ind w:firstLine="567"/>
        <w:jc w:val="both"/>
        <w:rPr>
          <w:rFonts w:ascii="Times New Roman" w:hAnsi="Times New Roman" w:cs="Times New Roman"/>
          <w:sz w:val="28"/>
          <w:szCs w:val="28"/>
          <w:lang w:val="en-VU"/>
        </w:rPr>
      </w:pPr>
      <w:r w:rsidRPr="00814946">
        <w:rPr>
          <w:rFonts w:ascii="Times New Roman" w:hAnsi="Times New Roman" w:cs="Times New Roman"/>
          <w:color w:val="000000" w:themeColor="text1"/>
          <w:sz w:val="28"/>
          <w:szCs w:val="28"/>
        </w:rPr>
        <w:t xml:space="preserve">Người thuộc đối tượng hưởng lương từ ngân sách nhà nước khi đi công tác </w:t>
      </w:r>
      <w:r w:rsidRPr="00814946">
        <w:rPr>
          <w:rFonts w:ascii="Times New Roman" w:hAnsi="Times New Roman" w:cs="Times New Roman"/>
          <w:color w:val="000000" w:themeColor="text1"/>
          <w:sz w:val="28"/>
          <w:szCs w:val="28"/>
        </w:rPr>
        <w:lastRenderedPageBreak/>
        <w:t xml:space="preserve">phục vụ đại hội, giải thi đấu được hưởng chế độ tiền ăn, tiền thuê phòng nghỉ và tiền đi lại theo quy định tại </w:t>
      </w:r>
      <w:r w:rsidR="00F70CC6">
        <w:rPr>
          <w:rFonts w:ascii="Times New Roman" w:hAnsi="Times New Roman" w:cs="Times New Roman"/>
          <w:color w:val="000000" w:themeColor="text1"/>
          <w:sz w:val="28"/>
          <w:szCs w:val="28"/>
          <w:lang w:val="en-VU"/>
        </w:rPr>
        <w:t xml:space="preserve">Thông tư số 117/2025/TT-BTC hoặc </w:t>
      </w:r>
      <w:r w:rsidR="00F70CC6" w:rsidRPr="00F70CC6">
        <w:rPr>
          <w:rFonts w:ascii="Times New Roman" w:hAnsi="Times New Roman" w:cs="Times New Roman"/>
          <w:color w:val="000000" w:themeColor="text1"/>
          <w:sz w:val="28"/>
          <w:szCs w:val="28"/>
        </w:rPr>
        <w:t>chế độ phụ cấp lưu trú, tiền thuê phòng nghỉ và tiền đi lại</w:t>
      </w:r>
      <w:r w:rsidR="00F70CC6">
        <w:rPr>
          <w:rFonts w:ascii="Times New Roman" w:hAnsi="Times New Roman" w:cs="Times New Roman"/>
          <w:color w:val="000000" w:themeColor="text1"/>
          <w:sz w:val="28"/>
          <w:szCs w:val="28"/>
          <w:lang w:val="en-VU"/>
        </w:rPr>
        <w:t xml:space="preserve"> tại </w:t>
      </w:r>
      <w:r w:rsidRPr="00814946">
        <w:rPr>
          <w:rFonts w:ascii="Times New Roman" w:hAnsi="Times New Roman" w:cs="Times New Roman"/>
          <w:color w:val="000000" w:themeColor="text1"/>
          <w:sz w:val="28"/>
          <w:szCs w:val="28"/>
        </w:rPr>
        <w:t xml:space="preserve">Thông tư số 40/2017/TT-BTC </w:t>
      </w:r>
      <w:r w:rsidR="00A52C5C" w:rsidRPr="00814946">
        <w:rPr>
          <w:rFonts w:ascii="Times New Roman" w:hAnsi="Times New Roman" w:cs="Times New Roman"/>
          <w:color w:val="000000" w:themeColor="text1"/>
          <w:sz w:val="28"/>
          <w:szCs w:val="28"/>
        </w:rPr>
        <w:t>được sửa đổi, bổ sung bởi Thông tư số 12/2025/TT-</w:t>
      </w:r>
      <w:r w:rsidR="003B5C15">
        <w:rPr>
          <w:rFonts w:ascii="Times New Roman" w:hAnsi="Times New Roman" w:cs="Times New Roman"/>
          <w:color w:val="000000" w:themeColor="text1"/>
          <w:sz w:val="28"/>
          <w:szCs w:val="28"/>
          <w:lang w:val="en-VU"/>
        </w:rPr>
        <w:t xml:space="preserve">BTC </w:t>
      </w:r>
      <w:r w:rsidR="00A52C5C" w:rsidRPr="00814946">
        <w:rPr>
          <w:rFonts w:ascii="Times New Roman" w:hAnsi="Times New Roman" w:cs="Times New Roman"/>
          <w:color w:val="000000" w:themeColor="text1"/>
          <w:sz w:val="28"/>
          <w:szCs w:val="28"/>
        </w:rPr>
        <w:t xml:space="preserve">và Nghị quyết </w:t>
      </w:r>
      <w:r w:rsidR="00A52C5C">
        <w:rPr>
          <w:rFonts w:ascii="Times New Roman" w:hAnsi="Times New Roman" w:cs="Times New Roman"/>
          <w:color w:val="000000" w:themeColor="text1"/>
          <w:sz w:val="28"/>
          <w:szCs w:val="28"/>
          <w:lang w:val="en-VU"/>
        </w:rPr>
        <w:t>05</w:t>
      </w:r>
      <w:r w:rsidR="00A52C5C" w:rsidRPr="00814946">
        <w:rPr>
          <w:rFonts w:ascii="Times New Roman" w:hAnsi="Times New Roman" w:cs="Times New Roman"/>
          <w:color w:val="000000" w:themeColor="text1"/>
          <w:sz w:val="28"/>
          <w:szCs w:val="28"/>
        </w:rPr>
        <w:t xml:space="preserve">/2025/NQ-HĐND của Hội đồng nhân Thành phố </w:t>
      </w:r>
      <w:r w:rsidR="00A52C5C" w:rsidRPr="00AB7B89">
        <w:rPr>
          <w:rFonts w:ascii="Times New Roman" w:hAnsi="Times New Roman" w:cs="Times New Roman"/>
          <w:color w:val="000000" w:themeColor="text1"/>
          <w:sz w:val="28"/>
          <w:szCs w:val="28"/>
        </w:rPr>
        <w:t>sửa đổi, bổ sung một số nội dung</w:t>
      </w:r>
      <w:r w:rsidR="00A52C5C" w:rsidRPr="00AB7B89">
        <w:rPr>
          <w:rFonts w:ascii="Times New Roman" w:hAnsi="Times New Roman" w:cs="Times New Roman"/>
          <w:color w:val="000000" w:themeColor="text1"/>
          <w:sz w:val="28"/>
          <w:szCs w:val="28"/>
          <w:lang w:val="en-VU"/>
        </w:rPr>
        <w:t>, mức chi quy định</w:t>
      </w:r>
      <w:r w:rsidR="00A52C5C" w:rsidRPr="00AB7B89">
        <w:rPr>
          <w:rFonts w:ascii="Times New Roman" w:hAnsi="Times New Roman" w:cs="Times New Roman"/>
          <w:color w:val="000000" w:themeColor="text1"/>
          <w:sz w:val="28"/>
          <w:szCs w:val="28"/>
        </w:rPr>
        <w:t xml:space="preserve"> </w:t>
      </w:r>
      <w:r w:rsidR="00A52C5C" w:rsidRPr="00AB7B89">
        <w:rPr>
          <w:rFonts w:ascii="Times New Roman" w:hAnsi="Times New Roman" w:cs="Times New Roman"/>
          <w:color w:val="000000" w:themeColor="text1"/>
          <w:sz w:val="28"/>
          <w:szCs w:val="28"/>
          <w:lang w:val="en-VU"/>
        </w:rPr>
        <w:t>tại</w:t>
      </w:r>
      <w:r w:rsidR="00A52C5C" w:rsidRPr="00AB7B89">
        <w:rPr>
          <w:rFonts w:ascii="Times New Roman" w:hAnsi="Times New Roman" w:cs="Times New Roman"/>
          <w:color w:val="000000" w:themeColor="text1"/>
          <w:sz w:val="28"/>
          <w:szCs w:val="28"/>
        </w:rPr>
        <w:t xml:space="preserve"> Phụ lục 03 ban hành kèm theo Nghị quyết số 09/2017/NQ-HĐND ngày 05 tháng 12 năm 2017 của Hội đồng nhân dân </w:t>
      </w:r>
      <w:r w:rsidR="00A52C5C" w:rsidRPr="00AB7B89">
        <w:rPr>
          <w:rFonts w:ascii="Times New Roman" w:hAnsi="Times New Roman" w:cs="Times New Roman"/>
          <w:color w:val="000000" w:themeColor="text1"/>
          <w:sz w:val="28"/>
          <w:szCs w:val="28"/>
          <w:lang w:val="en-VU"/>
        </w:rPr>
        <w:t>T</w:t>
      </w:r>
      <w:r w:rsidR="00A52C5C" w:rsidRPr="00AB7B89">
        <w:rPr>
          <w:rFonts w:ascii="Times New Roman" w:hAnsi="Times New Roman" w:cs="Times New Roman"/>
          <w:color w:val="000000" w:themeColor="text1"/>
          <w:sz w:val="28"/>
          <w:szCs w:val="28"/>
        </w:rPr>
        <w:t>hành phố quy định mức chi công tác phí, chi hội nghị đối với các cơ quan, đơn vị của Thành phố</w:t>
      </w:r>
      <w:r w:rsidRPr="00814946">
        <w:rPr>
          <w:rFonts w:ascii="Times New Roman" w:hAnsi="Times New Roman" w:cs="Times New Roman"/>
          <w:color w:val="000000" w:themeColor="text1"/>
          <w:sz w:val="28"/>
          <w:szCs w:val="28"/>
        </w:rPr>
        <w:t>.</w:t>
      </w:r>
    </w:p>
    <w:p w14:paraId="5B0FAC0B" w14:textId="77777777" w:rsidR="00814946" w:rsidRPr="00814946" w:rsidRDefault="00814946" w:rsidP="00814946">
      <w:pPr>
        <w:widowControl w:val="0"/>
        <w:pBdr>
          <w:top w:val="dotted" w:sz="4" w:space="0" w:color="FFFFFF"/>
          <w:left w:val="dotted" w:sz="4" w:space="0" w:color="FFFFFF"/>
          <w:bottom w:val="dotted" w:sz="4" w:space="24" w:color="FFFFFF"/>
          <w:right w:val="dotted" w:sz="4" w:space="0" w:color="FFFFFF"/>
        </w:pBdr>
        <w:shd w:val="clear" w:color="auto" w:fill="FFFFFF"/>
        <w:spacing w:before="120" w:after="0" w:line="340" w:lineRule="exact"/>
        <w:ind w:firstLine="567"/>
        <w:jc w:val="both"/>
        <w:rPr>
          <w:rFonts w:ascii="Times New Roman" w:hAnsi="Times New Roman" w:cs="Times New Roman"/>
          <w:sz w:val="28"/>
          <w:szCs w:val="28"/>
          <w:lang w:val="en-VU"/>
        </w:rPr>
      </w:pPr>
      <w:r w:rsidRPr="00814946">
        <w:rPr>
          <w:rFonts w:ascii="Times New Roman" w:hAnsi="Times New Roman" w:cs="Times New Roman"/>
          <w:sz w:val="28"/>
          <w:szCs w:val="28"/>
        </w:rPr>
        <w:t>b) Đối với quan chức, trọng tài, giám sát người nước ngoài; trọng tài, giám sát người Việt Nam do Liên đoàn, Hiệp hội thể thao quốc tế phong cấp và điều động: Việc chi tiền ăn, tiền thuê phòng nghỉ và tiền đi lại thực hiện theo thực tế nhưng mức tối đa không vượt quá quy định tại Thông tư số 71/2018/TT-BTC ngày 10 tháng 8 năm 2018 của Bộ trưởng Bộ Tài chính quy định chế độ tiếp khách nước ngoài vào làm việc tại Việt Nam, chế độ chi tổ chức hội nghị, hội thao quốc tế tại Việt Nam và chế độ tiếp khách trong nước (sau đây gọi là Thông tư số 71/2018/TT-BTC).</w:t>
      </w:r>
    </w:p>
    <w:p w14:paraId="70ECA598" w14:textId="44C98494" w:rsidR="00814946" w:rsidRPr="00814946" w:rsidRDefault="00014B7A" w:rsidP="00814946">
      <w:pPr>
        <w:widowControl w:val="0"/>
        <w:pBdr>
          <w:top w:val="dotted" w:sz="4" w:space="0" w:color="FFFFFF"/>
          <w:left w:val="dotted" w:sz="4" w:space="0" w:color="FFFFFF"/>
          <w:bottom w:val="dotted" w:sz="4" w:space="24" w:color="FFFFFF"/>
          <w:right w:val="dotted" w:sz="4" w:space="0" w:color="FFFFFF"/>
        </w:pBdr>
        <w:shd w:val="clear" w:color="auto" w:fill="FFFFFF"/>
        <w:spacing w:before="120" w:after="0" w:line="340" w:lineRule="exact"/>
        <w:ind w:firstLine="567"/>
        <w:jc w:val="both"/>
        <w:rPr>
          <w:rFonts w:ascii="Times New Roman" w:hAnsi="Times New Roman" w:cs="Times New Roman"/>
          <w:sz w:val="28"/>
          <w:szCs w:val="28"/>
          <w:lang w:val="en-VU"/>
        </w:rPr>
      </w:pPr>
      <w:r>
        <w:rPr>
          <w:rFonts w:ascii="Times New Roman" w:hAnsi="Times New Roman" w:cs="Times New Roman"/>
          <w:sz w:val="28"/>
          <w:szCs w:val="28"/>
          <w:lang w:val="en-VU"/>
        </w:rPr>
        <w:t>3</w:t>
      </w:r>
      <w:r w:rsidR="00814946" w:rsidRPr="00814946">
        <w:rPr>
          <w:rFonts w:ascii="Times New Roman" w:hAnsi="Times New Roman" w:cs="Times New Roman"/>
          <w:sz w:val="28"/>
          <w:szCs w:val="28"/>
        </w:rPr>
        <w:t>. Chi thù lao sáng tác, dàn dựng, đạo diễn các màn đ</w:t>
      </w:r>
      <w:r w:rsidR="00F70CC6">
        <w:rPr>
          <w:rFonts w:ascii="Times New Roman" w:hAnsi="Times New Roman" w:cs="Times New Roman"/>
          <w:sz w:val="28"/>
          <w:szCs w:val="28"/>
          <w:lang w:val="en-VU"/>
        </w:rPr>
        <w:t>ồ</w:t>
      </w:r>
      <w:r w:rsidR="00814946" w:rsidRPr="00814946">
        <w:rPr>
          <w:rFonts w:ascii="Times New Roman" w:hAnsi="Times New Roman" w:cs="Times New Roman"/>
          <w:sz w:val="28"/>
          <w:szCs w:val="28"/>
        </w:rPr>
        <w:t>ng diễn (đối với các Đại hội thể dục thể thao, Hội thi thể thao toàn quốc): Thực hiện theo quy định tại Nghị định số 21/2015/NĐ-CP ngày 14 tháng 02 năm 2015 của Chính phủ quy định về nhuận bút, thù lao đối với tác phẩm điện ảnh, mỹ thuật, nhiếp ảnh, sân khấu và các loại hình nghệ thuật biểu diễn khác.</w:t>
      </w:r>
    </w:p>
    <w:p w14:paraId="1CE84F96" w14:textId="6E214027" w:rsidR="00814946" w:rsidRPr="00814946" w:rsidRDefault="00014B7A" w:rsidP="00814946">
      <w:pPr>
        <w:widowControl w:val="0"/>
        <w:pBdr>
          <w:top w:val="dotted" w:sz="4" w:space="0" w:color="FFFFFF"/>
          <w:left w:val="dotted" w:sz="4" w:space="0" w:color="FFFFFF"/>
          <w:bottom w:val="dotted" w:sz="4" w:space="24" w:color="FFFFFF"/>
          <w:right w:val="dotted" w:sz="4" w:space="0" w:color="FFFFFF"/>
        </w:pBdr>
        <w:shd w:val="clear" w:color="auto" w:fill="FFFFFF"/>
        <w:spacing w:before="120" w:after="0" w:line="340" w:lineRule="exact"/>
        <w:ind w:firstLine="567"/>
        <w:jc w:val="both"/>
        <w:rPr>
          <w:rFonts w:ascii="Times New Roman" w:hAnsi="Times New Roman" w:cs="Times New Roman"/>
          <w:sz w:val="28"/>
          <w:szCs w:val="28"/>
          <w:lang w:val="en-VU"/>
        </w:rPr>
      </w:pPr>
      <w:r>
        <w:rPr>
          <w:rFonts w:ascii="Times New Roman" w:hAnsi="Times New Roman" w:cs="Times New Roman"/>
          <w:sz w:val="28"/>
          <w:szCs w:val="28"/>
          <w:lang w:val="en-VU"/>
        </w:rPr>
        <w:t>4</w:t>
      </w:r>
      <w:r w:rsidR="00814946" w:rsidRPr="00814946">
        <w:rPr>
          <w:rFonts w:ascii="Times New Roman" w:hAnsi="Times New Roman" w:cs="Times New Roman"/>
          <w:sz w:val="28"/>
          <w:szCs w:val="28"/>
        </w:rPr>
        <w:t>. Chi dịch thuật: Thực hiện theo quy định tại Điều 11 Thông tư số 71/2018/TT-BTC.</w:t>
      </w:r>
    </w:p>
    <w:p w14:paraId="34BFD574" w14:textId="7D42CC84" w:rsidR="00814946" w:rsidRPr="00814946" w:rsidRDefault="00014B7A" w:rsidP="00814946">
      <w:pPr>
        <w:widowControl w:val="0"/>
        <w:pBdr>
          <w:top w:val="dotted" w:sz="4" w:space="0" w:color="FFFFFF"/>
          <w:left w:val="dotted" w:sz="4" w:space="0" w:color="FFFFFF"/>
          <w:bottom w:val="dotted" w:sz="4" w:space="24" w:color="FFFFFF"/>
          <w:right w:val="dotted" w:sz="4" w:space="0" w:color="FFFFFF"/>
        </w:pBdr>
        <w:shd w:val="clear" w:color="auto" w:fill="FFFFFF"/>
        <w:spacing w:before="120" w:after="0" w:line="340" w:lineRule="exact"/>
        <w:ind w:firstLine="567"/>
        <w:jc w:val="both"/>
        <w:rPr>
          <w:rFonts w:ascii="Times New Roman" w:hAnsi="Times New Roman" w:cs="Times New Roman"/>
          <w:sz w:val="28"/>
          <w:szCs w:val="28"/>
          <w:lang w:val="en-VU"/>
        </w:rPr>
      </w:pPr>
      <w:r>
        <w:rPr>
          <w:rFonts w:ascii="Times New Roman" w:hAnsi="Times New Roman" w:cs="Times New Roman"/>
          <w:color w:val="000000" w:themeColor="text1"/>
          <w:sz w:val="28"/>
          <w:szCs w:val="28"/>
          <w:lang w:val="en-VU"/>
        </w:rPr>
        <w:t>5</w:t>
      </w:r>
      <w:r w:rsidR="00814946" w:rsidRPr="00814946">
        <w:rPr>
          <w:rFonts w:ascii="Times New Roman" w:hAnsi="Times New Roman" w:cs="Times New Roman"/>
          <w:color w:val="000000" w:themeColor="text1"/>
          <w:sz w:val="28"/>
          <w:szCs w:val="28"/>
        </w:rPr>
        <w:t xml:space="preserve">. Các khoản chi khác: Thực hiện theo quy định của pháp luật hiện hành, đối với các nội dung chưa được quy định mức chi tại </w:t>
      </w:r>
      <w:r w:rsidR="00814946" w:rsidRPr="00814946">
        <w:rPr>
          <w:rFonts w:ascii="Times New Roman" w:hAnsi="Times New Roman" w:cs="Times New Roman"/>
          <w:color w:val="000000" w:themeColor="text1"/>
          <w:spacing w:val="-2"/>
          <w:sz w:val="28"/>
          <w:szCs w:val="28"/>
        </w:rPr>
        <w:t>Thông tư số 117/2025/TT-BTC quy định lập dự toán, quản lý sử dụng và quyết toán kinh phí ngân sách nhà nước hỗ trợ tổ chức các giải thi đấu thể thao tại Việt Nam</w:t>
      </w:r>
      <w:r w:rsidR="00814946" w:rsidRPr="00814946">
        <w:rPr>
          <w:rFonts w:ascii="Times New Roman" w:hAnsi="Times New Roman" w:cs="Times New Roman"/>
          <w:color w:val="000000" w:themeColor="text1"/>
          <w:sz w:val="28"/>
          <w:szCs w:val="28"/>
        </w:rPr>
        <w:t xml:space="preserve"> và các văn bản pháp luật khác thì thực hiện trên cơ sở khối lượng công việc, theo hóa đơn, chứng từ hợp pháp và theo quy định của pháp luật về đấu thầu:</w:t>
      </w:r>
    </w:p>
    <w:p w14:paraId="7FB1A51D" w14:textId="77777777" w:rsidR="00814946" w:rsidRPr="00814946" w:rsidRDefault="00814946" w:rsidP="00814946">
      <w:pPr>
        <w:widowControl w:val="0"/>
        <w:pBdr>
          <w:top w:val="dotted" w:sz="4" w:space="0" w:color="FFFFFF"/>
          <w:left w:val="dotted" w:sz="4" w:space="0" w:color="FFFFFF"/>
          <w:bottom w:val="dotted" w:sz="4" w:space="24" w:color="FFFFFF"/>
          <w:right w:val="dotted" w:sz="4" w:space="0" w:color="FFFFFF"/>
        </w:pBdr>
        <w:shd w:val="clear" w:color="auto" w:fill="FFFFFF"/>
        <w:spacing w:before="120" w:after="0" w:line="340" w:lineRule="exact"/>
        <w:ind w:firstLine="567"/>
        <w:jc w:val="both"/>
        <w:rPr>
          <w:rFonts w:ascii="Times New Roman" w:hAnsi="Times New Roman" w:cs="Times New Roman"/>
          <w:sz w:val="28"/>
          <w:szCs w:val="28"/>
          <w:lang w:val="en-VU"/>
        </w:rPr>
      </w:pPr>
      <w:r w:rsidRPr="00814946">
        <w:rPr>
          <w:rFonts w:ascii="Times New Roman" w:hAnsi="Times New Roman" w:cs="Times New Roman"/>
          <w:color w:val="000000" w:themeColor="text1"/>
          <w:sz w:val="28"/>
          <w:szCs w:val="28"/>
        </w:rPr>
        <w:t>a) Chi tổ chức lễ khai mạc, bế mạc, trang trí, thuê trang phục, đạo cụ.</w:t>
      </w:r>
    </w:p>
    <w:p w14:paraId="0BA82EF3" w14:textId="77777777" w:rsidR="00814946" w:rsidRPr="00814946" w:rsidRDefault="00814946" w:rsidP="00814946">
      <w:pPr>
        <w:widowControl w:val="0"/>
        <w:pBdr>
          <w:top w:val="dotted" w:sz="4" w:space="0" w:color="FFFFFF"/>
          <w:left w:val="dotted" w:sz="4" w:space="0" w:color="FFFFFF"/>
          <w:bottom w:val="dotted" w:sz="4" w:space="24" w:color="FFFFFF"/>
          <w:right w:val="dotted" w:sz="4" w:space="0" w:color="FFFFFF"/>
        </w:pBdr>
        <w:shd w:val="clear" w:color="auto" w:fill="FFFFFF"/>
        <w:spacing w:before="120" w:after="0" w:line="340" w:lineRule="exact"/>
        <w:ind w:firstLine="567"/>
        <w:jc w:val="both"/>
        <w:rPr>
          <w:rFonts w:ascii="Times New Roman" w:hAnsi="Times New Roman" w:cs="Times New Roman"/>
          <w:sz w:val="28"/>
          <w:szCs w:val="28"/>
          <w:lang w:val="en-VU"/>
        </w:rPr>
      </w:pPr>
      <w:r w:rsidRPr="00814946">
        <w:rPr>
          <w:rFonts w:ascii="Times New Roman" w:hAnsi="Times New Roman" w:cs="Times New Roman"/>
          <w:sz w:val="28"/>
          <w:szCs w:val="28"/>
        </w:rPr>
        <w:t>b) Chi thuê phương tiện truyền thông, tuyên truyền, họp báo, hội nghị, hội thao, tập huấn trọng tài.</w:t>
      </w:r>
    </w:p>
    <w:p w14:paraId="79F1A273" w14:textId="77777777" w:rsidR="00814946" w:rsidRPr="00814946" w:rsidRDefault="00814946" w:rsidP="00814946">
      <w:pPr>
        <w:widowControl w:val="0"/>
        <w:pBdr>
          <w:top w:val="dotted" w:sz="4" w:space="0" w:color="FFFFFF"/>
          <w:left w:val="dotted" w:sz="4" w:space="0" w:color="FFFFFF"/>
          <w:bottom w:val="dotted" w:sz="4" w:space="24" w:color="FFFFFF"/>
          <w:right w:val="dotted" w:sz="4" w:space="0" w:color="FFFFFF"/>
        </w:pBdr>
        <w:shd w:val="clear" w:color="auto" w:fill="FFFFFF"/>
        <w:spacing w:before="120" w:after="0" w:line="340" w:lineRule="exact"/>
        <w:ind w:firstLine="567"/>
        <w:jc w:val="both"/>
        <w:rPr>
          <w:rFonts w:ascii="Times New Roman" w:hAnsi="Times New Roman" w:cs="Times New Roman"/>
          <w:sz w:val="28"/>
          <w:szCs w:val="28"/>
          <w:lang w:val="en-VU"/>
        </w:rPr>
      </w:pPr>
      <w:r w:rsidRPr="00814946">
        <w:rPr>
          <w:rFonts w:ascii="Times New Roman" w:hAnsi="Times New Roman" w:cs="Times New Roman"/>
          <w:sz w:val="28"/>
          <w:szCs w:val="28"/>
        </w:rPr>
        <w:t>c) Chi phí đi lại (đối với các đối tượng chưa quy định tại khoản 2 Điều này), thuê phương tiện vận chuyển, máy móc thiết bị phục vụ công tác tổ chức giải.</w:t>
      </w:r>
    </w:p>
    <w:p w14:paraId="7065A0CE" w14:textId="77777777" w:rsidR="00814946" w:rsidRPr="00814946" w:rsidRDefault="00814946" w:rsidP="00814946">
      <w:pPr>
        <w:widowControl w:val="0"/>
        <w:pBdr>
          <w:top w:val="dotted" w:sz="4" w:space="0" w:color="FFFFFF"/>
          <w:left w:val="dotted" w:sz="4" w:space="0" w:color="FFFFFF"/>
          <w:bottom w:val="dotted" w:sz="4" w:space="24" w:color="FFFFFF"/>
          <w:right w:val="dotted" w:sz="4" w:space="0" w:color="FFFFFF"/>
        </w:pBdr>
        <w:shd w:val="clear" w:color="auto" w:fill="FFFFFF"/>
        <w:spacing w:before="120" w:after="0" w:line="340" w:lineRule="exact"/>
        <w:ind w:firstLine="567"/>
        <w:jc w:val="both"/>
        <w:rPr>
          <w:rFonts w:ascii="Times New Roman" w:hAnsi="Times New Roman" w:cs="Times New Roman"/>
          <w:sz w:val="28"/>
          <w:szCs w:val="28"/>
          <w:lang w:val="en-VU"/>
        </w:rPr>
      </w:pPr>
      <w:r w:rsidRPr="00814946">
        <w:rPr>
          <w:rFonts w:ascii="Times New Roman" w:hAnsi="Times New Roman" w:cs="Times New Roman"/>
          <w:sz w:val="28"/>
          <w:szCs w:val="28"/>
        </w:rPr>
        <w:t>d) Chi làm huy chương, cờ, cúp.</w:t>
      </w:r>
    </w:p>
    <w:p w14:paraId="75958B55" w14:textId="77777777" w:rsidR="00814946" w:rsidRPr="00814946" w:rsidRDefault="00814946" w:rsidP="00814946">
      <w:pPr>
        <w:widowControl w:val="0"/>
        <w:pBdr>
          <w:top w:val="dotted" w:sz="4" w:space="0" w:color="FFFFFF"/>
          <w:left w:val="dotted" w:sz="4" w:space="0" w:color="FFFFFF"/>
          <w:bottom w:val="dotted" w:sz="4" w:space="24" w:color="FFFFFF"/>
          <w:right w:val="dotted" w:sz="4" w:space="0" w:color="FFFFFF"/>
        </w:pBdr>
        <w:shd w:val="clear" w:color="auto" w:fill="FFFFFF"/>
        <w:spacing w:before="120" w:after="0" w:line="340" w:lineRule="exact"/>
        <w:ind w:firstLine="567"/>
        <w:jc w:val="both"/>
        <w:rPr>
          <w:rFonts w:ascii="Times New Roman" w:hAnsi="Times New Roman" w:cs="Times New Roman"/>
          <w:sz w:val="28"/>
          <w:szCs w:val="28"/>
          <w:lang w:val="en-VU"/>
        </w:rPr>
      </w:pPr>
      <w:r w:rsidRPr="00814946">
        <w:rPr>
          <w:rFonts w:ascii="Times New Roman" w:hAnsi="Times New Roman" w:cs="Times New Roman"/>
          <w:sz w:val="28"/>
          <w:szCs w:val="28"/>
        </w:rPr>
        <w:t>đ) Chi in vé, giấy mời.</w:t>
      </w:r>
    </w:p>
    <w:p w14:paraId="257A09F4" w14:textId="77777777" w:rsidR="00814946" w:rsidRPr="00814946" w:rsidRDefault="00814946" w:rsidP="00814946">
      <w:pPr>
        <w:widowControl w:val="0"/>
        <w:pBdr>
          <w:top w:val="dotted" w:sz="4" w:space="0" w:color="FFFFFF"/>
          <w:left w:val="dotted" w:sz="4" w:space="0" w:color="FFFFFF"/>
          <w:bottom w:val="dotted" w:sz="4" w:space="24" w:color="FFFFFF"/>
          <w:right w:val="dotted" w:sz="4" w:space="0" w:color="FFFFFF"/>
        </w:pBdr>
        <w:shd w:val="clear" w:color="auto" w:fill="FFFFFF"/>
        <w:spacing w:before="120" w:after="0" w:line="340" w:lineRule="exact"/>
        <w:ind w:firstLine="567"/>
        <w:jc w:val="both"/>
        <w:rPr>
          <w:rFonts w:ascii="Times New Roman" w:hAnsi="Times New Roman" w:cs="Times New Roman"/>
          <w:sz w:val="28"/>
          <w:szCs w:val="28"/>
          <w:lang w:val="en-VU"/>
        </w:rPr>
      </w:pPr>
      <w:r w:rsidRPr="00814946">
        <w:rPr>
          <w:rFonts w:ascii="Times New Roman" w:hAnsi="Times New Roman" w:cs="Times New Roman"/>
          <w:sz w:val="28"/>
          <w:szCs w:val="28"/>
        </w:rPr>
        <w:t>e) Chi thuê địa điểm, tiền điện, nước tại địa điểm thi đấu.</w:t>
      </w:r>
    </w:p>
    <w:p w14:paraId="0A006D7C" w14:textId="341F07C6" w:rsidR="00814946" w:rsidRPr="00814946" w:rsidRDefault="00814946" w:rsidP="00814946">
      <w:pPr>
        <w:widowControl w:val="0"/>
        <w:pBdr>
          <w:top w:val="dotted" w:sz="4" w:space="0" w:color="FFFFFF"/>
          <w:left w:val="dotted" w:sz="4" w:space="0" w:color="FFFFFF"/>
          <w:bottom w:val="dotted" w:sz="4" w:space="24" w:color="FFFFFF"/>
          <w:right w:val="dotted" w:sz="4" w:space="0" w:color="FFFFFF"/>
        </w:pBdr>
        <w:shd w:val="clear" w:color="auto" w:fill="FFFFFF"/>
        <w:spacing w:before="120" w:after="0" w:line="340" w:lineRule="exact"/>
        <w:ind w:firstLine="567"/>
        <w:jc w:val="both"/>
        <w:rPr>
          <w:rFonts w:ascii="Times New Roman" w:hAnsi="Times New Roman" w:cs="Times New Roman"/>
          <w:sz w:val="28"/>
          <w:szCs w:val="28"/>
          <w:lang w:val="en-VU"/>
        </w:rPr>
      </w:pPr>
      <w:r w:rsidRPr="00814946">
        <w:rPr>
          <w:rFonts w:ascii="Times New Roman" w:hAnsi="Times New Roman" w:cs="Times New Roman"/>
          <w:sz w:val="28"/>
          <w:szCs w:val="28"/>
        </w:rPr>
        <w:t xml:space="preserve">g) Chi khám phân loại thương tật (đối với các giải thể thao người khuyết </w:t>
      </w:r>
      <w:r w:rsidRPr="00814946">
        <w:rPr>
          <w:rFonts w:ascii="Times New Roman" w:hAnsi="Times New Roman" w:cs="Times New Roman"/>
          <w:sz w:val="28"/>
          <w:szCs w:val="28"/>
        </w:rPr>
        <w:lastRenderedPageBreak/>
        <w:t>tật).</w:t>
      </w:r>
    </w:p>
    <w:p w14:paraId="4A282F61" w14:textId="4D74DFE0" w:rsidR="008F6FE3" w:rsidRPr="00814946" w:rsidRDefault="00814946" w:rsidP="00814946">
      <w:pPr>
        <w:widowControl w:val="0"/>
        <w:pBdr>
          <w:top w:val="dotted" w:sz="4" w:space="0" w:color="FFFFFF"/>
          <w:left w:val="dotted" w:sz="4" w:space="0" w:color="FFFFFF"/>
          <w:bottom w:val="dotted" w:sz="4" w:space="24" w:color="FFFFFF"/>
          <w:right w:val="dotted" w:sz="4" w:space="0" w:color="FFFFFF"/>
        </w:pBdr>
        <w:shd w:val="clear" w:color="auto" w:fill="FFFFFF"/>
        <w:spacing w:before="120" w:after="0" w:line="340" w:lineRule="exact"/>
        <w:ind w:firstLine="567"/>
        <w:jc w:val="both"/>
        <w:rPr>
          <w:rFonts w:ascii="Times New Roman" w:eastAsia="MS Mincho" w:hAnsi="Times New Roman" w:cs="Times New Roman"/>
          <w:sz w:val="28"/>
          <w:szCs w:val="28"/>
          <w:lang w:val="en-VU"/>
        </w:rPr>
      </w:pPr>
      <w:r w:rsidRPr="00814946">
        <w:rPr>
          <w:rFonts w:ascii="Times New Roman" w:hAnsi="Times New Roman" w:cs="Times New Roman"/>
          <w:sz w:val="28"/>
          <w:szCs w:val="28"/>
        </w:rPr>
        <w:t>h) Các khoản chi khác theo quyết định của cấp có thẩm quyền</w:t>
      </w:r>
    </w:p>
    <w:p w14:paraId="29B7C53B" w14:textId="52B37113" w:rsidR="00940C11" w:rsidRPr="00014B7A" w:rsidRDefault="00014B7A" w:rsidP="00D55B95">
      <w:pPr>
        <w:widowControl w:val="0"/>
        <w:pBdr>
          <w:top w:val="dotted" w:sz="4" w:space="0" w:color="FFFFFF"/>
          <w:left w:val="dotted" w:sz="4" w:space="0" w:color="FFFFFF"/>
          <w:bottom w:val="dotted" w:sz="4" w:space="24" w:color="FFFFFF"/>
          <w:right w:val="dotted" w:sz="4" w:space="0" w:color="FFFFFF"/>
        </w:pBdr>
        <w:shd w:val="clear" w:color="auto" w:fill="FFFFFF"/>
        <w:spacing w:before="120" w:after="0" w:line="340" w:lineRule="exact"/>
        <w:ind w:firstLine="567"/>
        <w:jc w:val="both"/>
        <w:rPr>
          <w:rFonts w:ascii="Times New Roman" w:hAnsi="Times New Roman" w:cs="Times New Roman"/>
          <w:sz w:val="28"/>
          <w:szCs w:val="28"/>
          <w:lang w:val="en-VU"/>
        </w:rPr>
      </w:pPr>
      <w:r>
        <w:rPr>
          <w:rFonts w:ascii="Times New Roman" w:eastAsia="MS Mincho" w:hAnsi="Times New Roman" w:cs="Times New Roman"/>
          <w:sz w:val="28"/>
          <w:szCs w:val="28"/>
          <w:lang w:val="en-VU"/>
        </w:rPr>
        <w:t>6</w:t>
      </w:r>
      <w:r w:rsidR="00940C11" w:rsidRPr="00A73BB6">
        <w:rPr>
          <w:rFonts w:ascii="Times New Roman" w:eastAsia="MS Mincho" w:hAnsi="Times New Roman" w:cs="Times New Roman"/>
          <w:sz w:val="28"/>
          <w:szCs w:val="28"/>
          <w:lang w:val="en-VU"/>
        </w:rPr>
        <w:t xml:space="preserve">. </w:t>
      </w:r>
      <w:r w:rsidR="00A73BB6" w:rsidRPr="00A73BB6">
        <w:rPr>
          <w:rFonts w:ascii="Times New Roman" w:hAnsi="Times New Roman" w:cs="Times New Roman"/>
          <w:sz w:val="28"/>
          <w:szCs w:val="28"/>
        </w:rPr>
        <w:t xml:space="preserve">Chế độ đối với huấn luyện viên, vận động viên khi tham gia các giải thi đấu </w:t>
      </w:r>
      <w:r>
        <w:rPr>
          <w:rFonts w:ascii="Times New Roman" w:hAnsi="Times New Roman" w:cs="Times New Roman"/>
          <w:sz w:val="28"/>
          <w:szCs w:val="28"/>
          <w:lang w:val="en-VU"/>
        </w:rPr>
        <w:t xml:space="preserve">thể dục </w:t>
      </w:r>
      <w:r w:rsidR="00A73BB6" w:rsidRPr="00A73BB6">
        <w:rPr>
          <w:rFonts w:ascii="Times New Roman" w:hAnsi="Times New Roman" w:cs="Times New Roman"/>
          <w:sz w:val="28"/>
          <w:szCs w:val="28"/>
        </w:rPr>
        <w:t xml:space="preserve">thể </w:t>
      </w:r>
      <w:r>
        <w:rPr>
          <w:rFonts w:ascii="Times New Roman" w:hAnsi="Times New Roman" w:cs="Times New Roman"/>
          <w:sz w:val="28"/>
          <w:szCs w:val="28"/>
          <w:lang w:val="en-VU"/>
        </w:rPr>
        <w:t>thao cho mọi người.</w:t>
      </w:r>
    </w:p>
    <w:tbl>
      <w:tblPr>
        <w:tblStyle w:val="TableGrid"/>
        <w:tblW w:w="9640" w:type="dxa"/>
        <w:tblInd w:w="-289" w:type="dxa"/>
        <w:tblLook w:val="04A0" w:firstRow="1" w:lastRow="0" w:firstColumn="1" w:lastColumn="0" w:noHBand="0" w:noVBand="1"/>
      </w:tblPr>
      <w:tblGrid>
        <w:gridCol w:w="981"/>
        <w:gridCol w:w="4236"/>
        <w:gridCol w:w="2297"/>
        <w:gridCol w:w="2126"/>
      </w:tblGrid>
      <w:tr w:rsidR="00A73BB6" w:rsidRPr="00160F40" w14:paraId="79B26CFC" w14:textId="77777777" w:rsidTr="00EA2253">
        <w:tc>
          <w:tcPr>
            <w:tcW w:w="981" w:type="dxa"/>
          </w:tcPr>
          <w:p w14:paraId="0C50DBBC" w14:textId="77777777" w:rsidR="00A73BB6" w:rsidRPr="00A73BB6" w:rsidRDefault="00A73BB6" w:rsidP="001427DF">
            <w:pPr>
              <w:spacing w:before="120" w:after="120"/>
              <w:jc w:val="center"/>
              <w:rPr>
                <w:rFonts w:ascii="Times New Roman" w:hAnsi="Times New Roman" w:cs="Times New Roman"/>
                <w:b/>
                <w:bCs/>
                <w:sz w:val="28"/>
                <w:szCs w:val="28"/>
              </w:rPr>
            </w:pPr>
            <w:r w:rsidRPr="00A73BB6">
              <w:rPr>
                <w:rFonts w:ascii="Times New Roman" w:hAnsi="Times New Roman" w:cs="Times New Roman"/>
                <w:b/>
                <w:bCs/>
                <w:sz w:val="28"/>
                <w:szCs w:val="28"/>
              </w:rPr>
              <w:t>STT</w:t>
            </w:r>
          </w:p>
        </w:tc>
        <w:tc>
          <w:tcPr>
            <w:tcW w:w="4236" w:type="dxa"/>
          </w:tcPr>
          <w:p w14:paraId="150A7778" w14:textId="77777777" w:rsidR="00A73BB6" w:rsidRPr="00A73BB6" w:rsidRDefault="00A73BB6" w:rsidP="001427DF">
            <w:pPr>
              <w:spacing w:before="120" w:after="120"/>
              <w:jc w:val="center"/>
              <w:rPr>
                <w:rFonts w:ascii="Times New Roman" w:hAnsi="Times New Roman" w:cs="Times New Roman"/>
                <w:b/>
                <w:bCs/>
                <w:sz w:val="28"/>
                <w:szCs w:val="28"/>
              </w:rPr>
            </w:pPr>
            <w:r w:rsidRPr="00A73BB6">
              <w:rPr>
                <w:rFonts w:ascii="Times New Roman" w:hAnsi="Times New Roman" w:cs="Times New Roman"/>
                <w:b/>
                <w:bCs/>
                <w:sz w:val="28"/>
                <w:szCs w:val="28"/>
              </w:rPr>
              <w:t>Nội dung</w:t>
            </w:r>
          </w:p>
        </w:tc>
        <w:tc>
          <w:tcPr>
            <w:tcW w:w="2297" w:type="dxa"/>
          </w:tcPr>
          <w:p w14:paraId="4D95E499" w14:textId="77777777" w:rsidR="00A73BB6" w:rsidRPr="00A73BB6" w:rsidRDefault="00A73BB6" w:rsidP="001427DF">
            <w:pPr>
              <w:spacing w:before="120" w:after="120"/>
              <w:jc w:val="center"/>
              <w:rPr>
                <w:rFonts w:ascii="Times New Roman" w:hAnsi="Times New Roman" w:cs="Times New Roman"/>
                <w:b/>
                <w:bCs/>
                <w:sz w:val="28"/>
                <w:szCs w:val="28"/>
              </w:rPr>
            </w:pPr>
            <w:r w:rsidRPr="00A73BB6">
              <w:rPr>
                <w:rFonts w:ascii="Times New Roman" w:hAnsi="Times New Roman" w:cs="Times New Roman"/>
                <w:b/>
                <w:bCs/>
                <w:sz w:val="28"/>
                <w:szCs w:val="28"/>
              </w:rPr>
              <w:t>Đơn vị tính</w:t>
            </w:r>
          </w:p>
        </w:tc>
        <w:tc>
          <w:tcPr>
            <w:tcW w:w="2126" w:type="dxa"/>
          </w:tcPr>
          <w:p w14:paraId="0A6FAFA8" w14:textId="77777777" w:rsidR="00A73BB6" w:rsidRPr="00A73BB6" w:rsidRDefault="00A73BB6" w:rsidP="001427DF">
            <w:pPr>
              <w:spacing w:before="120" w:after="120"/>
              <w:jc w:val="center"/>
              <w:rPr>
                <w:rFonts w:ascii="Times New Roman" w:hAnsi="Times New Roman" w:cs="Times New Roman"/>
                <w:b/>
                <w:bCs/>
                <w:sz w:val="28"/>
                <w:szCs w:val="28"/>
              </w:rPr>
            </w:pPr>
            <w:r w:rsidRPr="00A73BB6">
              <w:rPr>
                <w:rFonts w:ascii="Times New Roman" w:hAnsi="Times New Roman" w:cs="Times New Roman"/>
                <w:b/>
                <w:bCs/>
                <w:sz w:val="28"/>
                <w:szCs w:val="28"/>
              </w:rPr>
              <w:t>Mức chi</w:t>
            </w:r>
          </w:p>
        </w:tc>
      </w:tr>
      <w:tr w:rsidR="00A73BB6" w:rsidRPr="00216609" w14:paraId="014BEFB4" w14:textId="77777777" w:rsidTr="00EA2253">
        <w:tc>
          <w:tcPr>
            <w:tcW w:w="981" w:type="dxa"/>
          </w:tcPr>
          <w:p w14:paraId="4D0BFF26" w14:textId="77777777" w:rsidR="00A73BB6" w:rsidRPr="00A73BB6" w:rsidRDefault="00A73BB6" w:rsidP="001427DF">
            <w:pPr>
              <w:spacing w:before="120" w:after="120"/>
              <w:jc w:val="center"/>
              <w:rPr>
                <w:rFonts w:ascii="Times New Roman" w:hAnsi="Times New Roman" w:cs="Times New Roman"/>
                <w:sz w:val="28"/>
                <w:szCs w:val="28"/>
              </w:rPr>
            </w:pPr>
            <w:r w:rsidRPr="00A73BB6">
              <w:rPr>
                <w:rFonts w:ascii="Times New Roman" w:hAnsi="Times New Roman" w:cs="Times New Roman"/>
                <w:sz w:val="28"/>
                <w:szCs w:val="28"/>
              </w:rPr>
              <w:t>1</w:t>
            </w:r>
          </w:p>
        </w:tc>
        <w:tc>
          <w:tcPr>
            <w:tcW w:w="4236" w:type="dxa"/>
          </w:tcPr>
          <w:p w14:paraId="60483B88" w14:textId="77777777" w:rsidR="00A73BB6" w:rsidRPr="00A73BB6" w:rsidRDefault="00A73BB6" w:rsidP="001427DF">
            <w:pPr>
              <w:spacing w:before="120" w:after="120"/>
              <w:jc w:val="both"/>
              <w:rPr>
                <w:rFonts w:ascii="Times New Roman" w:hAnsi="Times New Roman" w:cs="Times New Roman"/>
                <w:sz w:val="28"/>
                <w:szCs w:val="28"/>
              </w:rPr>
            </w:pPr>
            <w:r w:rsidRPr="00A73BB6">
              <w:rPr>
                <w:rFonts w:ascii="Times New Roman" w:hAnsi="Times New Roman" w:cs="Times New Roman"/>
                <w:sz w:val="28"/>
                <w:szCs w:val="28"/>
              </w:rPr>
              <w:t>Chế độ dinh dưỡng trong thời gian tập luyện trước khi tham gia thi đấu</w:t>
            </w:r>
          </w:p>
        </w:tc>
        <w:tc>
          <w:tcPr>
            <w:tcW w:w="2297" w:type="dxa"/>
          </w:tcPr>
          <w:p w14:paraId="4E20AB5E" w14:textId="77777777" w:rsidR="00A73BB6" w:rsidRPr="00A73BB6" w:rsidRDefault="00A73BB6" w:rsidP="001427DF">
            <w:pPr>
              <w:spacing w:before="120" w:after="120"/>
              <w:jc w:val="both"/>
              <w:rPr>
                <w:rFonts w:ascii="Times New Roman" w:hAnsi="Times New Roman" w:cs="Times New Roman"/>
                <w:sz w:val="28"/>
                <w:szCs w:val="28"/>
              </w:rPr>
            </w:pPr>
          </w:p>
        </w:tc>
        <w:tc>
          <w:tcPr>
            <w:tcW w:w="2126" w:type="dxa"/>
          </w:tcPr>
          <w:p w14:paraId="565B229E" w14:textId="77777777" w:rsidR="00A73BB6" w:rsidRPr="00A73BB6" w:rsidRDefault="00A73BB6" w:rsidP="001427DF">
            <w:pPr>
              <w:spacing w:before="120" w:after="120"/>
              <w:jc w:val="both"/>
              <w:rPr>
                <w:rFonts w:ascii="Times New Roman" w:hAnsi="Times New Roman" w:cs="Times New Roman"/>
                <w:sz w:val="28"/>
                <w:szCs w:val="28"/>
              </w:rPr>
            </w:pPr>
          </w:p>
        </w:tc>
      </w:tr>
      <w:tr w:rsidR="00A73BB6" w14:paraId="5BA800B1" w14:textId="77777777" w:rsidTr="00EA2253">
        <w:tc>
          <w:tcPr>
            <w:tcW w:w="981" w:type="dxa"/>
          </w:tcPr>
          <w:p w14:paraId="593779DF" w14:textId="77777777" w:rsidR="00A73BB6" w:rsidRPr="00A73BB6" w:rsidRDefault="00A73BB6" w:rsidP="001427DF">
            <w:pPr>
              <w:spacing w:before="120" w:after="120"/>
              <w:jc w:val="center"/>
              <w:rPr>
                <w:rFonts w:ascii="Times New Roman" w:hAnsi="Times New Roman" w:cs="Times New Roman"/>
                <w:sz w:val="28"/>
                <w:szCs w:val="28"/>
              </w:rPr>
            </w:pPr>
          </w:p>
        </w:tc>
        <w:tc>
          <w:tcPr>
            <w:tcW w:w="4236" w:type="dxa"/>
          </w:tcPr>
          <w:p w14:paraId="404B43AB" w14:textId="7266156F" w:rsidR="00A73BB6" w:rsidRPr="00A73BB6" w:rsidRDefault="00DF1A3F" w:rsidP="001427DF">
            <w:pPr>
              <w:spacing w:before="120" w:after="120"/>
              <w:jc w:val="both"/>
              <w:rPr>
                <w:rFonts w:ascii="Times New Roman" w:hAnsi="Times New Roman" w:cs="Times New Roman"/>
                <w:sz w:val="28"/>
                <w:szCs w:val="28"/>
              </w:rPr>
            </w:pPr>
            <w:r>
              <w:rPr>
                <w:rFonts w:ascii="Times New Roman" w:hAnsi="Times New Roman" w:cs="Times New Roman"/>
                <w:sz w:val="28"/>
                <w:szCs w:val="28"/>
                <w:lang w:val="en-VU"/>
              </w:rPr>
              <w:t xml:space="preserve">Thành viên đội thể thao Thành phố tham gia </w:t>
            </w:r>
            <w:r w:rsidR="003378D3">
              <w:rPr>
                <w:rFonts w:ascii="Times New Roman" w:hAnsi="Times New Roman" w:cs="Times New Roman"/>
                <w:sz w:val="28"/>
                <w:szCs w:val="28"/>
                <w:lang w:val="en-VU"/>
              </w:rPr>
              <w:t xml:space="preserve">các </w:t>
            </w:r>
            <w:r>
              <w:rPr>
                <w:rFonts w:ascii="Times New Roman" w:hAnsi="Times New Roman" w:cs="Times New Roman"/>
                <w:sz w:val="28"/>
                <w:szCs w:val="28"/>
                <w:lang w:val="en-VU"/>
              </w:rPr>
              <w:t>g</w:t>
            </w:r>
            <w:r w:rsidR="00A73BB6" w:rsidRPr="00A73BB6">
              <w:rPr>
                <w:rFonts w:ascii="Times New Roman" w:hAnsi="Times New Roman" w:cs="Times New Roman"/>
                <w:sz w:val="28"/>
                <w:szCs w:val="28"/>
              </w:rPr>
              <w:t xml:space="preserve">iải thi đấu </w:t>
            </w:r>
            <w:r>
              <w:rPr>
                <w:rFonts w:ascii="Times New Roman" w:hAnsi="Times New Roman" w:cs="Times New Roman"/>
                <w:sz w:val="28"/>
                <w:szCs w:val="28"/>
                <w:lang w:val="en-VU"/>
              </w:rPr>
              <w:t xml:space="preserve">thể dục </w:t>
            </w:r>
            <w:r w:rsidR="00A73BB6" w:rsidRPr="00A73BB6">
              <w:rPr>
                <w:rFonts w:ascii="Times New Roman" w:hAnsi="Times New Roman" w:cs="Times New Roman"/>
                <w:sz w:val="28"/>
                <w:szCs w:val="28"/>
              </w:rPr>
              <w:t xml:space="preserve">thể thao </w:t>
            </w:r>
            <w:r>
              <w:rPr>
                <w:rFonts w:ascii="Times New Roman" w:hAnsi="Times New Roman" w:cs="Times New Roman"/>
                <w:sz w:val="28"/>
                <w:szCs w:val="28"/>
                <w:lang w:val="en-VU"/>
              </w:rPr>
              <w:t>cho mọi người</w:t>
            </w:r>
            <w:r w:rsidR="00A73BB6" w:rsidRPr="00A73BB6">
              <w:rPr>
                <w:rFonts w:ascii="Times New Roman" w:hAnsi="Times New Roman" w:cs="Times New Roman"/>
                <w:sz w:val="28"/>
                <w:szCs w:val="28"/>
              </w:rPr>
              <w:t xml:space="preserve"> cấp khu vực, toàn quốc (thời gian hưởng chế độ căn cứ theo yêu cầu của cơ quan chuyên môn, tối đa không quá 30 ngày)</w:t>
            </w:r>
          </w:p>
        </w:tc>
        <w:tc>
          <w:tcPr>
            <w:tcW w:w="2297" w:type="dxa"/>
          </w:tcPr>
          <w:p w14:paraId="226FCC64" w14:textId="77777777" w:rsidR="00A73BB6" w:rsidRPr="00A73BB6" w:rsidRDefault="00A73BB6" w:rsidP="001427DF">
            <w:pPr>
              <w:spacing w:before="120" w:after="120"/>
              <w:jc w:val="center"/>
              <w:rPr>
                <w:rFonts w:ascii="Times New Roman" w:hAnsi="Times New Roman" w:cs="Times New Roman"/>
                <w:sz w:val="28"/>
                <w:szCs w:val="28"/>
              </w:rPr>
            </w:pPr>
            <w:r w:rsidRPr="00A73BB6">
              <w:rPr>
                <w:rFonts w:ascii="Times New Roman" w:hAnsi="Times New Roman" w:cs="Times New Roman"/>
                <w:sz w:val="28"/>
                <w:szCs w:val="28"/>
              </w:rPr>
              <w:t>Đồng/người/ngày</w:t>
            </w:r>
          </w:p>
        </w:tc>
        <w:tc>
          <w:tcPr>
            <w:tcW w:w="2126" w:type="dxa"/>
          </w:tcPr>
          <w:p w14:paraId="3600E6EE" w14:textId="1F8766CE" w:rsidR="00A73BB6" w:rsidRPr="00A73BB6" w:rsidRDefault="00702833" w:rsidP="001427DF">
            <w:pPr>
              <w:spacing w:before="120" w:after="120"/>
              <w:jc w:val="center"/>
              <w:rPr>
                <w:rFonts w:ascii="Times New Roman" w:hAnsi="Times New Roman" w:cs="Times New Roman"/>
                <w:sz w:val="28"/>
                <w:szCs w:val="28"/>
              </w:rPr>
            </w:pPr>
            <w:r>
              <w:rPr>
                <w:rFonts w:ascii="Times New Roman" w:hAnsi="Times New Roman" w:cs="Times New Roman"/>
                <w:sz w:val="28"/>
                <w:szCs w:val="28"/>
                <w:lang w:val="en-US"/>
              </w:rPr>
              <w:t>190</w:t>
            </w:r>
            <w:r w:rsidR="00A73BB6" w:rsidRPr="00A73BB6">
              <w:rPr>
                <w:rFonts w:ascii="Times New Roman" w:hAnsi="Times New Roman" w:cs="Times New Roman"/>
                <w:sz w:val="28"/>
                <w:szCs w:val="28"/>
              </w:rPr>
              <w:t>.000</w:t>
            </w:r>
          </w:p>
        </w:tc>
      </w:tr>
      <w:tr w:rsidR="00A73BB6" w14:paraId="2CDC0747" w14:textId="77777777" w:rsidTr="00EA2253">
        <w:tc>
          <w:tcPr>
            <w:tcW w:w="981" w:type="dxa"/>
          </w:tcPr>
          <w:p w14:paraId="572F6409" w14:textId="77777777" w:rsidR="00A73BB6" w:rsidRPr="00A73BB6" w:rsidRDefault="00A73BB6" w:rsidP="001427DF">
            <w:pPr>
              <w:spacing w:before="120" w:after="120"/>
              <w:jc w:val="center"/>
              <w:rPr>
                <w:rFonts w:ascii="Times New Roman" w:hAnsi="Times New Roman" w:cs="Times New Roman"/>
                <w:sz w:val="28"/>
                <w:szCs w:val="28"/>
              </w:rPr>
            </w:pPr>
          </w:p>
        </w:tc>
        <w:tc>
          <w:tcPr>
            <w:tcW w:w="4236" w:type="dxa"/>
          </w:tcPr>
          <w:p w14:paraId="501D9006" w14:textId="007E56CB" w:rsidR="00A73BB6" w:rsidRPr="00A73BB6" w:rsidRDefault="00DF1A3F" w:rsidP="001427DF">
            <w:pPr>
              <w:spacing w:before="120" w:after="120"/>
              <w:jc w:val="both"/>
              <w:rPr>
                <w:rFonts w:ascii="Times New Roman" w:hAnsi="Times New Roman" w:cs="Times New Roman"/>
                <w:sz w:val="28"/>
                <w:szCs w:val="28"/>
              </w:rPr>
            </w:pPr>
            <w:r>
              <w:rPr>
                <w:rFonts w:ascii="Times New Roman" w:hAnsi="Times New Roman" w:cs="Times New Roman"/>
                <w:sz w:val="28"/>
                <w:szCs w:val="28"/>
                <w:lang w:val="en-VU"/>
              </w:rPr>
              <w:t xml:space="preserve">Thành viên đội thể thao cấp xã tham gia </w:t>
            </w:r>
            <w:r w:rsidR="003378D3">
              <w:rPr>
                <w:rFonts w:ascii="Times New Roman" w:hAnsi="Times New Roman" w:cs="Times New Roman"/>
                <w:sz w:val="28"/>
                <w:szCs w:val="28"/>
                <w:lang w:val="en-VU"/>
              </w:rPr>
              <w:t xml:space="preserve">các </w:t>
            </w:r>
            <w:r>
              <w:rPr>
                <w:rFonts w:ascii="Times New Roman" w:hAnsi="Times New Roman" w:cs="Times New Roman"/>
                <w:sz w:val="28"/>
                <w:szCs w:val="28"/>
                <w:lang w:val="en-VU"/>
              </w:rPr>
              <w:t>g</w:t>
            </w:r>
            <w:r w:rsidR="00A73BB6" w:rsidRPr="00A73BB6">
              <w:rPr>
                <w:rFonts w:ascii="Times New Roman" w:hAnsi="Times New Roman" w:cs="Times New Roman"/>
                <w:sz w:val="28"/>
                <w:szCs w:val="28"/>
              </w:rPr>
              <w:t>iải thi đấu</w:t>
            </w:r>
            <w:r>
              <w:rPr>
                <w:rFonts w:ascii="Times New Roman" w:hAnsi="Times New Roman" w:cs="Times New Roman"/>
                <w:sz w:val="28"/>
                <w:szCs w:val="28"/>
                <w:lang w:val="en-VU"/>
              </w:rPr>
              <w:t xml:space="preserve"> thể dục</w:t>
            </w:r>
            <w:r w:rsidR="00A73BB6" w:rsidRPr="00A73BB6">
              <w:rPr>
                <w:rFonts w:ascii="Times New Roman" w:hAnsi="Times New Roman" w:cs="Times New Roman"/>
                <w:sz w:val="28"/>
                <w:szCs w:val="28"/>
              </w:rPr>
              <w:t xml:space="preserve"> thể thao </w:t>
            </w:r>
            <w:r>
              <w:rPr>
                <w:rFonts w:ascii="Times New Roman" w:hAnsi="Times New Roman" w:cs="Times New Roman"/>
                <w:sz w:val="28"/>
                <w:szCs w:val="28"/>
                <w:lang w:val="en-VU"/>
              </w:rPr>
              <w:t>cho mọi người</w:t>
            </w:r>
            <w:r w:rsidR="00A73BB6" w:rsidRPr="00A73BB6">
              <w:rPr>
                <w:rFonts w:ascii="Times New Roman" w:hAnsi="Times New Roman" w:cs="Times New Roman"/>
                <w:sz w:val="28"/>
                <w:szCs w:val="28"/>
              </w:rPr>
              <w:t xml:space="preserve"> cấp Thành phố (thời gian hưởng chế độ căn cứ theo yêu cầu của cơ quan chuyên môn, tối đa không quá 20 ngày)</w:t>
            </w:r>
          </w:p>
        </w:tc>
        <w:tc>
          <w:tcPr>
            <w:tcW w:w="2297" w:type="dxa"/>
          </w:tcPr>
          <w:p w14:paraId="192B1F75" w14:textId="77777777" w:rsidR="00A73BB6" w:rsidRPr="00A73BB6" w:rsidRDefault="00A73BB6" w:rsidP="001427DF">
            <w:pPr>
              <w:spacing w:before="120" w:after="120"/>
              <w:jc w:val="center"/>
              <w:rPr>
                <w:rFonts w:ascii="Times New Roman" w:hAnsi="Times New Roman" w:cs="Times New Roman"/>
                <w:sz w:val="28"/>
                <w:szCs w:val="28"/>
              </w:rPr>
            </w:pPr>
            <w:r w:rsidRPr="00A73BB6">
              <w:rPr>
                <w:rFonts w:ascii="Times New Roman" w:hAnsi="Times New Roman" w:cs="Times New Roman"/>
                <w:sz w:val="28"/>
                <w:szCs w:val="28"/>
              </w:rPr>
              <w:t>Đồng/người/ngày</w:t>
            </w:r>
          </w:p>
        </w:tc>
        <w:tc>
          <w:tcPr>
            <w:tcW w:w="2126" w:type="dxa"/>
          </w:tcPr>
          <w:p w14:paraId="266286D9" w14:textId="10461ABC" w:rsidR="00A73BB6" w:rsidRPr="00A73BB6" w:rsidRDefault="00702833" w:rsidP="001427DF">
            <w:pPr>
              <w:spacing w:before="120" w:after="120"/>
              <w:jc w:val="center"/>
              <w:rPr>
                <w:rFonts w:ascii="Times New Roman" w:hAnsi="Times New Roman" w:cs="Times New Roman"/>
                <w:sz w:val="28"/>
                <w:szCs w:val="28"/>
              </w:rPr>
            </w:pPr>
            <w:r>
              <w:rPr>
                <w:rFonts w:ascii="Times New Roman" w:hAnsi="Times New Roman" w:cs="Times New Roman"/>
                <w:sz w:val="28"/>
                <w:szCs w:val="28"/>
                <w:lang w:val="en-US"/>
              </w:rPr>
              <w:t>160</w:t>
            </w:r>
            <w:r w:rsidR="00A73BB6" w:rsidRPr="00A73BB6">
              <w:rPr>
                <w:rFonts w:ascii="Times New Roman" w:hAnsi="Times New Roman" w:cs="Times New Roman"/>
                <w:sz w:val="28"/>
                <w:szCs w:val="28"/>
              </w:rPr>
              <w:t>.000</w:t>
            </w:r>
          </w:p>
        </w:tc>
      </w:tr>
      <w:tr w:rsidR="00A73BB6" w14:paraId="6A872EF9" w14:textId="77777777" w:rsidTr="00EA2253">
        <w:tc>
          <w:tcPr>
            <w:tcW w:w="981" w:type="dxa"/>
          </w:tcPr>
          <w:p w14:paraId="100FFD79" w14:textId="77777777" w:rsidR="00A73BB6" w:rsidRPr="00A73BB6" w:rsidRDefault="00A73BB6" w:rsidP="001427DF">
            <w:pPr>
              <w:spacing w:before="120" w:after="120"/>
              <w:jc w:val="center"/>
              <w:rPr>
                <w:rFonts w:ascii="Times New Roman" w:hAnsi="Times New Roman" w:cs="Times New Roman"/>
                <w:sz w:val="28"/>
                <w:szCs w:val="28"/>
              </w:rPr>
            </w:pPr>
            <w:r w:rsidRPr="00A73BB6">
              <w:rPr>
                <w:rFonts w:ascii="Times New Roman" w:hAnsi="Times New Roman" w:cs="Times New Roman"/>
                <w:sz w:val="28"/>
                <w:szCs w:val="28"/>
              </w:rPr>
              <w:t>2</w:t>
            </w:r>
          </w:p>
        </w:tc>
        <w:tc>
          <w:tcPr>
            <w:tcW w:w="4236" w:type="dxa"/>
          </w:tcPr>
          <w:p w14:paraId="507BB3CB" w14:textId="5FCE9593" w:rsidR="00A73BB6" w:rsidRPr="00A73BB6" w:rsidRDefault="00A73BB6" w:rsidP="001427DF">
            <w:pPr>
              <w:spacing w:before="120" w:after="120"/>
              <w:jc w:val="both"/>
              <w:rPr>
                <w:rFonts w:ascii="Times New Roman" w:hAnsi="Times New Roman" w:cs="Times New Roman"/>
                <w:sz w:val="28"/>
                <w:szCs w:val="28"/>
              </w:rPr>
            </w:pPr>
            <w:r w:rsidRPr="00A73BB6">
              <w:rPr>
                <w:rFonts w:ascii="Times New Roman" w:hAnsi="Times New Roman" w:cs="Times New Roman"/>
                <w:sz w:val="28"/>
                <w:szCs w:val="28"/>
              </w:rPr>
              <w:t xml:space="preserve">Chế độ khi tham gia thi đấu các giải thi đấu </w:t>
            </w:r>
            <w:r w:rsidR="00DF1A3F">
              <w:rPr>
                <w:rFonts w:ascii="Times New Roman" w:hAnsi="Times New Roman" w:cs="Times New Roman"/>
                <w:sz w:val="28"/>
                <w:szCs w:val="28"/>
                <w:lang w:val="en-VU"/>
              </w:rPr>
              <w:t xml:space="preserve">thể dục </w:t>
            </w:r>
            <w:r w:rsidRPr="00A73BB6">
              <w:rPr>
                <w:rFonts w:ascii="Times New Roman" w:hAnsi="Times New Roman" w:cs="Times New Roman"/>
                <w:sz w:val="28"/>
                <w:szCs w:val="28"/>
              </w:rPr>
              <w:t xml:space="preserve">thể thao </w:t>
            </w:r>
            <w:r w:rsidR="00DF1A3F">
              <w:rPr>
                <w:rFonts w:ascii="Times New Roman" w:hAnsi="Times New Roman" w:cs="Times New Roman"/>
                <w:sz w:val="28"/>
                <w:szCs w:val="28"/>
                <w:lang w:val="en-VU"/>
              </w:rPr>
              <w:t xml:space="preserve">cho mọi người </w:t>
            </w:r>
            <w:r w:rsidRPr="00A73BB6">
              <w:rPr>
                <w:rFonts w:ascii="Times New Roman" w:hAnsi="Times New Roman" w:cs="Times New Roman"/>
                <w:sz w:val="28"/>
                <w:szCs w:val="28"/>
              </w:rPr>
              <w:t>cấp khu vực, toàn quốc (thời gian hưởng chế độ căn cứ theo kế hoạch thi đấu và điều lệ giải)</w:t>
            </w:r>
          </w:p>
        </w:tc>
        <w:tc>
          <w:tcPr>
            <w:tcW w:w="2297" w:type="dxa"/>
          </w:tcPr>
          <w:p w14:paraId="34AD4C5D" w14:textId="77777777" w:rsidR="00A73BB6" w:rsidRPr="00A73BB6" w:rsidRDefault="00A73BB6" w:rsidP="001427DF">
            <w:pPr>
              <w:spacing w:before="120" w:after="120"/>
              <w:jc w:val="center"/>
              <w:rPr>
                <w:rFonts w:ascii="Times New Roman" w:hAnsi="Times New Roman" w:cs="Times New Roman"/>
                <w:sz w:val="28"/>
                <w:szCs w:val="28"/>
              </w:rPr>
            </w:pPr>
          </w:p>
        </w:tc>
        <w:tc>
          <w:tcPr>
            <w:tcW w:w="2126" w:type="dxa"/>
          </w:tcPr>
          <w:p w14:paraId="7757488D" w14:textId="77777777" w:rsidR="00A73BB6" w:rsidRPr="00A73BB6" w:rsidRDefault="00A73BB6" w:rsidP="001427DF">
            <w:pPr>
              <w:spacing w:before="120" w:after="120"/>
              <w:jc w:val="center"/>
              <w:rPr>
                <w:rFonts w:ascii="Times New Roman" w:hAnsi="Times New Roman" w:cs="Times New Roman"/>
              </w:rPr>
            </w:pPr>
            <w:r w:rsidRPr="00A73BB6">
              <w:rPr>
                <w:rFonts w:ascii="Times New Roman" w:hAnsi="Times New Roman" w:cs="Times New Roman"/>
              </w:rPr>
              <w:t xml:space="preserve">Áp dụng nội dung chi, mức chi công tác phí của cán bộ, công chức quy định tại </w:t>
            </w:r>
            <w:bookmarkStart w:id="1" w:name="dc_5"/>
            <w:r w:rsidRPr="00A73BB6">
              <w:rPr>
                <w:rFonts w:ascii="Times New Roman" w:hAnsi="Times New Roman" w:cs="Times New Roman"/>
              </w:rPr>
              <w:t>điểm 1.1, 1.2, 1.3, mục III - Phụ lục 03, Nghị quyết số 09/2017/NQ-HĐND</w:t>
            </w:r>
            <w:bookmarkEnd w:id="1"/>
            <w:r w:rsidRPr="00A73BB6">
              <w:rPr>
                <w:rFonts w:ascii="Times New Roman" w:hAnsi="Times New Roman" w:cs="Times New Roman"/>
              </w:rPr>
              <w:t xml:space="preserve"> ngày 05/12/2017 của HĐND Thành phố, được sửa đổi bổ sung bởi khoản 2,3,4,5,6 Điều 1 Nghị quyết 05/2025/NQ-HĐND ngày 29/4/2025 của HĐND Thành phố</w:t>
            </w:r>
          </w:p>
        </w:tc>
      </w:tr>
    </w:tbl>
    <w:p w14:paraId="3B99EB0C" w14:textId="747E9F77" w:rsidR="0087024B" w:rsidRDefault="0087024B" w:rsidP="0087024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line="240" w:lineRule="auto"/>
        <w:ind w:firstLine="567"/>
        <w:jc w:val="both"/>
        <w:rPr>
          <w:rFonts w:ascii="Times New Roman" w:hAnsi="Times New Roman" w:cs="Times New Roman"/>
          <w:b/>
          <w:bCs/>
          <w:sz w:val="28"/>
          <w:szCs w:val="28"/>
          <w:lang w:val="en-VU"/>
        </w:rPr>
      </w:pPr>
      <w:r w:rsidRPr="003A371F">
        <w:rPr>
          <w:rFonts w:ascii="Times New Roman" w:hAnsi="Times New Roman" w:cs="Times New Roman"/>
          <w:b/>
          <w:sz w:val="28"/>
          <w:szCs w:val="28"/>
        </w:rPr>
        <w:t xml:space="preserve">Điều </w:t>
      </w:r>
      <w:r>
        <w:rPr>
          <w:rFonts w:ascii="Times New Roman" w:hAnsi="Times New Roman" w:cs="Times New Roman"/>
          <w:b/>
          <w:sz w:val="28"/>
          <w:szCs w:val="28"/>
          <w:lang w:val="en-US"/>
        </w:rPr>
        <w:t>4</w:t>
      </w:r>
      <w:r w:rsidRPr="003A371F">
        <w:rPr>
          <w:rFonts w:ascii="Times New Roman" w:hAnsi="Times New Roman" w:cs="Times New Roman"/>
          <w:bCs/>
          <w:sz w:val="28"/>
          <w:szCs w:val="28"/>
        </w:rPr>
        <w:t xml:space="preserve">. </w:t>
      </w:r>
      <w:r w:rsidRPr="003A371F">
        <w:rPr>
          <w:rFonts w:ascii="Times New Roman" w:hAnsi="Times New Roman" w:cs="Times New Roman"/>
          <w:b/>
          <w:bCs/>
          <w:sz w:val="28"/>
          <w:szCs w:val="28"/>
        </w:rPr>
        <w:t>Nguồn kinh phí thực hiện</w:t>
      </w:r>
    </w:p>
    <w:p w14:paraId="1ADAF8FD" w14:textId="77777777" w:rsidR="0087024B" w:rsidRDefault="0087024B" w:rsidP="0087024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line="240" w:lineRule="auto"/>
        <w:ind w:firstLine="567"/>
        <w:jc w:val="both"/>
        <w:rPr>
          <w:rFonts w:ascii="Times New Roman" w:hAnsi="Times New Roman" w:cs="Times New Roman"/>
          <w:b/>
          <w:bCs/>
          <w:sz w:val="28"/>
          <w:szCs w:val="28"/>
          <w:lang w:val="en-VU"/>
        </w:rPr>
      </w:pPr>
      <w:r>
        <w:rPr>
          <w:rFonts w:ascii="Times New Roman" w:eastAsia="MS Mincho" w:hAnsi="Times New Roman" w:cs="Times New Roman"/>
          <w:sz w:val="28"/>
          <w:szCs w:val="28"/>
        </w:rPr>
        <w:t xml:space="preserve">- </w:t>
      </w:r>
      <w:r w:rsidRPr="003A371F">
        <w:rPr>
          <w:rFonts w:ascii="Times New Roman" w:eastAsia="MS Mincho" w:hAnsi="Times New Roman" w:cs="Times New Roman"/>
          <w:sz w:val="28"/>
          <w:szCs w:val="28"/>
        </w:rPr>
        <w:t xml:space="preserve">Ngân sách </w:t>
      </w:r>
      <w:r>
        <w:rPr>
          <w:rFonts w:ascii="Times New Roman" w:eastAsia="MS Mincho" w:hAnsi="Times New Roman" w:cs="Times New Roman"/>
          <w:sz w:val="28"/>
          <w:szCs w:val="28"/>
          <w:lang w:val="en-US"/>
        </w:rPr>
        <w:t>Thành phố theo phân cấp.</w:t>
      </w:r>
    </w:p>
    <w:p w14:paraId="5D8EBC47" w14:textId="77777777" w:rsidR="0087024B" w:rsidRDefault="0087024B" w:rsidP="0087024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line="240" w:lineRule="auto"/>
        <w:ind w:firstLine="567"/>
        <w:jc w:val="both"/>
        <w:rPr>
          <w:rFonts w:ascii="Times New Roman" w:hAnsi="Times New Roman" w:cs="Times New Roman"/>
          <w:b/>
          <w:bCs/>
          <w:sz w:val="28"/>
          <w:szCs w:val="28"/>
          <w:lang w:val="en-VU"/>
        </w:rPr>
      </w:pPr>
      <w:r w:rsidRPr="00F63862">
        <w:rPr>
          <w:rFonts w:ascii="Times New Roman" w:hAnsi="Times New Roman" w:cs="Times New Roman"/>
          <w:bCs/>
          <w:sz w:val="28"/>
          <w:szCs w:val="28"/>
        </w:rPr>
        <w:t xml:space="preserve">- </w:t>
      </w:r>
      <w:r w:rsidRPr="0089489D">
        <w:rPr>
          <w:rFonts w:ascii="Times New Roman" w:hAnsi="Times New Roman" w:cs="Times New Roman"/>
          <w:bCs/>
          <w:sz w:val="28"/>
          <w:szCs w:val="28"/>
          <w:lang w:val="en-US"/>
        </w:rPr>
        <w:t>Nguồn thu bán vé xem thi đấu.</w:t>
      </w:r>
    </w:p>
    <w:p w14:paraId="050A0A38" w14:textId="77777777" w:rsidR="0087024B" w:rsidRDefault="0087024B" w:rsidP="0087024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line="240" w:lineRule="auto"/>
        <w:ind w:firstLine="567"/>
        <w:jc w:val="both"/>
        <w:rPr>
          <w:rFonts w:ascii="Times New Roman" w:hAnsi="Times New Roman" w:cs="Times New Roman"/>
          <w:b/>
          <w:bCs/>
          <w:sz w:val="28"/>
          <w:szCs w:val="28"/>
          <w:lang w:val="en-VU"/>
        </w:rPr>
      </w:pPr>
      <w:r w:rsidRPr="00F63862">
        <w:rPr>
          <w:rFonts w:ascii="Times New Roman" w:hAnsi="Times New Roman" w:cs="Times New Roman"/>
          <w:bCs/>
          <w:sz w:val="28"/>
          <w:szCs w:val="28"/>
        </w:rPr>
        <w:t xml:space="preserve">- </w:t>
      </w:r>
      <w:r w:rsidRPr="0089489D">
        <w:rPr>
          <w:rFonts w:ascii="Times New Roman" w:hAnsi="Times New Roman" w:cs="Times New Roman"/>
          <w:bCs/>
          <w:sz w:val="28"/>
          <w:szCs w:val="28"/>
          <w:lang w:val="en-US"/>
        </w:rPr>
        <w:t>Nguồn thu tài trợ, quảng cáo, bán bản quyền phát thanh, truyền hình.</w:t>
      </w:r>
    </w:p>
    <w:p w14:paraId="11F1E54B" w14:textId="1E0A1D12" w:rsidR="0087024B" w:rsidRPr="0087024B" w:rsidRDefault="0087024B" w:rsidP="0087024B">
      <w:pPr>
        <w:widowControl w:val="0"/>
        <w:pBdr>
          <w:top w:val="dotted" w:sz="4" w:space="0" w:color="FFFFFF"/>
          <w:left w:val="dotted" w:sz="4" w:space="0" w:color="FFFFFF"/>
          <w:bottom w:val="dotted" w:sz="4" w:space="6" w:color="FFFFFF"/>
          <w:right w:val="dotted" w:sz="4" w:space="0" w:color="FFFFFF"/>
        </w:pBdr>
        <w:shd w:val="clear" w:color="auto" w:fill="FFFFFF"/>
        <w:spacing w:before="120" w:after="120" w:line="240" w:lineRule="auto"/>
        <w:ind w:firstLine="567"/>
        <w:jc w:val="both"/>
        <w:rPr>
          <w:rFonts w:ascii="Times New Roman" w:hAnsi="Times New Roman" w:cs="Times New Roman"/>
          <w:b/>
          <w:bCs/>
          <w:sz w:val="28"/>
          <w:szCs w:val="28"/>
          <w:lang w:val="en-VU"/>
        </w:rPr>
      </w:pPr>
      <w:r w:rsidRPr="00F63862">
        <w:rPr>
          <w:rFonts w:ascii="Times New Roman" w:hAnsi="Times New Roman" w:cs="Times New Roman"/>
          <w:bCs/>
          <w:sz w:val="28"/>
          <w:szCs w:val="28"/>
        </w:rPr>
        <w:lastRenderedPageBreak/>
        <w:t xml:space="preserve">- </w:t>
      </w:r>
      <w:r w:rsidRPr="0089489D">
        <w:rPr>
          <w:rFonts w:ascii="Times New Roman" w:hAnsi="Times New Roman" w:cs="Times New Roman"/>
          <w:bCs/>
          <w:sz w:val="28"/>
          <w:szCs w:val="28"/>
          <w:lang w:val="en-US"/>
        </w:rPr>
        <w:t>Nguồn thu hợp pháp khác</w:t>
      </w:r>
      <w:r>
        <w:rPr>
          <w:rFonts w:ascii="Times New Roman" w:hAnsi="Times New Roman" w:cs="Times New Roman"/>
          <w:bCs/>
          <w:sz w:val="28"/>
          <w:szCs w:val="28"/>
          <w:lang w:val="en-US"/>
        </w:rPr>
        <w:t>.</w:t>
      </w:r>
    </w:p>
    <w:p w14:paraId="19F8BF43" w14:textId="1F3D6900" w:rsidR="00966F9C" w:rsidRPr="003A371F" w:rsidRDefault="005C36F0" w:rsidP="00D55B95">
      <w:pPr>
        <w:widowControl w:val="0"/>
        <w:pBdr>
          <w:top w:val="dotted" w:sz="4" w:space="0" w:color="FFFFFF"/>
          <w:left w:val="dotted" w:sz="4" w:space="0" w:color="FFFFFF"/>
          <w:bottom w:val="dotted" w:sz="4" w:space="24" w:color="FFFFFF"/>
          <w:right w:val="dotted" w:sz="4" w:space="0" w:color="FFFFFF"/>
        </w:pBdr>
        <w:shd w:val="clear" w:color="auto" w:fill="FFFFFF"/>
        <w:spacing w:before="120" w:after="0" w:line="340" w:lineRule="exact"/>
        <w:ind w:firstLine="567"/>
        <w:jc w:val="both"/>
        <w:rPr>
          <w:rFonts w:ascii="Times New Roman" w:eastAsia="MS Mincho" w:hAnsi="Times New Roman" w:cs="Times New Roman"/>
          <w:sz w:val="28"/>
          <w:szCs w:val="28"/>
        </w:rPr>
      </w:pPr>
      <w:r w:rsidRPr="003A371F">
        <w:rPr>
          <w:rFonts w:ascii="Times New Roman" w:eastAsia="MS Mincho" w:hAnsi="Times New Roman" w:cs="Times New Roman"/>
          <w:b/>
          <w:bCs/>
          <w:sz w:val="28"/>
          <w:szCs w:val="28"/>
        </w:rPr>
        <w:t xml:space="preserve">Điều </w:t>
      </w:r>
      <w:r w:rsidR="00940C11">
        <w:rPr>
          <w:rFonts w:ascii="Times New Roman" w:eastAsia="MS Mincho" w:hAnsi="Times New Roman" w:cs="Times New Roman"/>
          <w:b/>
          <w:bCs/>
          <w:sz w:val="28"/>
          <w:szCs w:val="28"/>
          <w:lang w:val="en-VU"/>
        </w:rPr>
        <w:t>5</w:t>
      </w:r>
      <w:r w:rsidRPr="003A371F">
        <w:rPr>
          <w:rFonts w:ascii="Times New Roman" w:eastAsia="MS Mincho" w:hAnsi="Times New Roman" w:cs="Times New Roman"/>
          <w:b/>
          <w:bCs/>
          <w:sz w:val="28"/>
          <w:szCs w:val="28"/>
        </w:rPr>
        <w:t xml:space="preserve">. </w:t>
      </w:r>
      <w:r w:rsidRPr="003A371F">
        <w:rPr>
          <w:rFonts w:ascii="Times New Roman" w:eastAsia="MS Mincho" w:hAnsi="Times New Roman" w:cs="Times New Roman"/>
          <w:b/>
          <w:sz w:val="28"/>
          <w:szCs w:val="28"/>
        </w:rPr>
        <w:t>Tổ chức thực hiện</w:t>
      </w:r>
    </w:p>
    <w:p w14:paraId="5FD300CF" w14:textId="2740E7D3" w:rsidR="00966F9C" w:rsidRPr="00573EF7" w:rsidRDefault="00966F9C" w:rsidP="00D55B95">
      <w:pPr>
        <w:widowControl w:val="0"/>
        <w:pBdr>
          <w:top w:val="dotted" w:sz="4" w:space="0" w:color="FFFFFF"/>
          <w:left w:val="dotted" w:sz="4" w:space="0" w:color="FFFFFF"/>
          <w:bottom w:val="dotted" w:sz="4" w:space="24" w:color="FFFFFF"/>
          <w:right w:val="dotted" w:sz="4" w:space="0" w:color="FFFFFF"/>
        </w:pBdr>
        <w:shd w:val="clear" w:color="auto" w:fill="FFFFFF"/>
        <w:spacing w:before="120" w:after="0" w:line="340" w:lineRule="exact"/>
        <w:ind w:firstLine="567"/>
        <w:jc w:val="both"/>
        <w:rPr>
          <w:rFonts w:ascii="Times New Roman" w:hAnsi="Times New Roman" w:cs="Times New Roman"/>
          <w:sz w:val="28"/>
          <w:szCs w:val="28"/>
          <w:lang w:val="en-US"/>
        </w:rPr>
      </w:pPr>
      <w:r w:rsidRPr="003A371F">
        <w:rPr>
          <w:rFonts w:ascii="Times New Roman" w:hAnsi="Times New Roman" w:cs="Times New Roman"/>
          <w:sz w:val="28"/>
          <w:szCs w:val="28"/>
        </w:rPr>
        <w:t>1. Giao Ủy ban nhân dân Thành phố</w:t>
      </w:r>
      <w:r w:rsidR="0023604B">
        <w:rPr>
          <w:rFonts w:ascii="Times New Roman" w:hAnsi="Times New Roman" w:cs="Times New Roman"/>
          <w:sz w:val="28"/>
          <w:szCs w:val="28"/>
          <w:lang w:val="en-US"/>
        </w:rPr>
        <w:t xml:space="preserve"> t</w:t>
      </w:r>
      <w:r w:rsidRPr="003A371F">
        <w:rPr>
          <w:rFonts w:ascii="Times New Roman" w:hAnsi="Times New Roman" w:cs="Times New Roman"/>
          <w:sz w:val="28"/>
          <w:szCs w:val="28"/>
        </w:rPr>
        <w:t>ổ chức thực hiện Nghị quyết</w:t>
      </w:r>
      <w:r w:rsidR="00824280" w:rsidRPr="003A371F">
        <w:rPr>
          <w:rFonts w:ascii="Times New Roman" w:hAnsi="Times New Roman" w:cs="Times New Roman"/>
          <w:sz w:val="28"/>
          <w:szCs w:val="28"/>
        </w:rPr>
        <w:t xml:space="preserve"> này, bảo đảm </w:t>
      </w:r>
      <w:r w:rsidRPr="003A371F">
        <w:rPr>
          <w:rFonts w:ascii="Times New Roman" w:hAnsi="Times New Roman" w:cs="Times New Roman"/>
          <w:sz w:val="28"/>
          <w:szCs w:val="28"/>
        </w:rPr>
        <w:t xml:space="preserve">đúng đối tượng, đúng </w:t>
      </w:r>
      <w:r w:rsidR="00824280" w:rsidRPr="003A371F">
        <w:rPr>
          <w:rFonts w:ascii="Times New Roman" w:hAnsi="Times New Roman" w:cs="Times New Roman"/>
          <w:sz w:val="28"/>
          <w:szCs w:val="28"/>
        </w:rPr>
        <w:t>chế độ</w:t>
      </w:r>
      <w:r w:rsidRPr="003A371F">
        <w:rPr>
          <w:rFonts w:ascii="Times New Roman" w:hAnsi="Times New Roman" w:cs="Times New Roman"/>
          <w:sz w:val="28"/>
          <w:szCs w:val="28"/>
        </w:rPr>
        <w:t>,</w:t>
      </w:r>
      <w:r w:rsidR="006D4A95">
        <w:rPr>
          <w:rFonts w:ascii="Times New Roman" w:hAnsi="Times New Roman" w:cs="Times New Roman"/>
          <w:sz w:val="28"/>
          <w:szCs w:val="28"/>
          <w:lang w:val="en-US"/>
        </w:rPr>
        <w:t xml:space="preserve"> </w:t>
      </w:r>
      <w:r w:rsidRPr="003A371F">
        <w:rPr>
          <w:rFonts w:ascii="Times New Roman" w:hAnsi="Times New Roman" w:cs="Times New Roman"/>
          <w:sz w:val="28"/>
          <w:szCs w:val="28"/>
        </w:rPr>
        <w:t>công khai, minh bạch</w:t>
      </w:r>
      <w:r w:rsidR="00573EF7">
        <w:rPr>
          <w:rFonts w:ascii="Times New Roman" w:hAnsi="Times New Roman" w:cs="Times New Roman"/>
          <w:sz w:val="28"/>
          <w:szCs w:val="28"/>
          <w:lang w:val="en-US"/>
        </w:rPr>
        <w:t>.</w:t>
      </w:r>
    </w:p>
    <w:p w14:paraId="014D4E1A" w14:textId="77777777" w:rsidR="00966F9C" w:rsidRPr="003A371F" w:rsidRDefault="00966F9C" w:rsidP="00D55B95">
      <w:pPr>
        <w:widowControl w:val="0"/>
        <w:pBdr>
          <w:top w:val="dotted" w:sz="4" w:space="0" w:color="FFFFFF"/>
          <w:left w:val="dotted" w:sz="4" w:space="0" w:color="FFFFFF"/>
          <w:bottom w:val="dotted" w:sz="4" w:space="24" w:color="FFFFFF"/>
          <w:right w:val="dotted" w:sz="4" w:space="0" w:color="FFFFFF"/>
        </w:pBdr>
        <w:shd w:val="clear" w:color="auto" w:fill="FFFFFF"/>
        <w:spacing w:before="120" w:after="0" w:line="340" w:lineRule="exact"/>
        <w:ind w:firstLine="567"/>
        <w:jc w:val="both"/>
        <w:rPr>
          <w:rFonts w:ascii="Times New Roman" w:hAnsi="Times New Roman" w:cs="Times New Roman"/>
          <w:sz w:val="28"/>
          <w:szCs w:val="28"/>
        </w:rPr>
      </w:pPr>
      <w:r w:rsidRPr="003A371F">
        <w:rPr>
          <w:rFonts w:ascii="Times New Roman" w:hAnsi="Times New Roman" w:cs="Times New Roman"/>
          <w:sz w:val="28"/>
          <w:szCs w:val="28"/>
        </w:rPr>
        <w:t>2. Giao Thường trực Hội đồng nhân dân Thành phố, các Ban của Hội đồng nhân dân Thành phố, các Tổ đại biểu và các đại biểu Hội đồng nhân dân Thành phố giám sát thực hiện Nghị quyết.</w:t>
      </w:r>
    </w:p>
    <w:p w14:paraId="604B32FF" w14:textId="5C7DDC42" w:rsidR="0080067D" w:rsidRPr="004833FA" w:rsidRDefault="00966F9C" w:rsidP="004833FA">
      <w:pPr>
        <w:widowControl w:val="0"/>
        <w:pBdr>
          <w:top w:val="dotted" w:sz="4" w:space="0" w:color="FFFFFF"/>
          <w:left w:val="dotted" w:sz="4" w:space="0" w:color="FFFFFF"/>
          <w:bottom w:val="dotted" w:sz="4" w:space="24" w:color="FFFFFF"/>
          <w:right w:val="dotted" w:sz="4" w:space="0" w:color="FFFFFF"/>
        </w:pBdr>
        <w:shd w:val="clear" w:color="auto" w:fill="FFFFFF"/>
        <w:spacing w:before="120" w:after="0" w:line="340" w:lineRule="exact"/>
        <w:ind w:firstLine="567"/>
        <w:jc w:val="both"/>
        <w:rPr>
          <w:rFonts w:ascii="Times New Roman" w:hAnsi="Times New Roman" w:cs="Times New Roman"/>
          <w:sz w:val="28"/>
          <w:szCs w:val="28"/>
          <w:lang w:val="en-VU"/>
        </w:rPr>
      </w:pPr>
      <w:r w:rsidRPr="003A371F">
        <w:rPr>
          <w:rFonts w:ascii="Times New Roman" w:hAnsi="Times New Roman" w:cs="Times New Roman"/>
          <w:sz w:val="28"/>
          <w:szCs w:val="28"/>
        </w:rPr>
        <w:t xml:space="preserve">3. </w:t>
      </w:r>
      <w:r w:rsidR="001E0E05" w:rsidRPr="003A371F">
        <w:rPr>
          <w:rFonts w:ascii="Times New Roman" w:hAnsi="Times New Roman" w:cs="Times New Roman"/>
          <w:sz w:val="28"/>
          <w:szCs w:val="28"/>
        </w:rPr>
        <w:t>Đề nghị Ủy ban Mặt trận Tổ quốc Việt Nam thành phố Hà Nội phối hợp tuyên truyền và tham gia giám sát việc thực hiện Nghị quyết</w:t>
      </w:r>
      <w:r w:rsidRPr="003A371F">
        <w:rPr>
          <w:rFonts w:ascii="Times New Roman" w:hAnsi="Times New Roman" w:cs="Times New Roman"/>
          <w:sz w:val="28"/>
          <w:szCs w:val="28"/>
        </w:rPr>
        <w:t>.</w:t>
      </w:r>
    </w:p>
    <w:p w14:paraId="30187088" w14:textId="7FEA5089" w:rsidR="00D47B8E" w:rsidRPr="003A371F" w:rsidRDefault="001014CA" w:rsidP="00D55B95">
      <w:pPr>
        <w:widowControl w:val="0"/>
        <w:pBdr>
          <w:top w:val="dotted" w:sz="4" w:space="0" w:color="FFFFFF"/>
          <w:left w:val="dotted" w:sz="4" w:space="0" w:color="FFFFFF"/>
          <w:bottom w:val="dotted" w:sz="4" w:space="24" w:color="FFFFFF"/>
          <w:right w:val="dotted" w:sz="4" w:space="0" w:color="FFFFFF"/>
        </w:pBdr>
        <w:shd w:val="clear" w:color="auto" w:fill="FFFFFF"/>
        <w:spacing w:before="120" w:after="0" w:line="340" w:lineRule="exact"/>
        <w:ind w:firstLine="567"/>
        <w:jc w:val="both"/>
        <w:rPr>
          <w:rFonts w:ascii="Times New Roman" w:eastAsia="MS Mincho" w:hAnsi="Times New Roman" w:cs="Times New Roman"/>
          <w:b/>
          <w:sz w:val="28"/>
          <w:szCs w:val="28"/>
        </w:rPr>
      </w:pPr>
      <w:r w:rsidRPr="003A371F">
        <w:rPr>
          <w:rFonts w:ascii="Times New Roman" w:eastAsia="MS Mincho" w:hAnsi="Times New Roman" w:cs="Times New Roman"/>
          <w:b/>
          <w:sz w:val="28"/>
          <w:szCs w:val="28"/>
        </w:rPr>
        <w:t xml:space="preserve">Điều </w:t>
      </w:r>
      <w:r w:rsidR="00A73BB6">
        <w:rPr>
          <w:rFonts w:ascii="Times New Roman" w:eastAsia="MS Mincho" w:hAnsi="Times New Roman" w:cs="Times New Roman"/>
          <w:b/>
          <w:sz w:val="28"/>
          <w:szCs w:val="28"/>
          <w:lang w:val="en-VU"/>
        </w:rPr>
        <w:t>6</w:t>
      </w:r>
      <w:r w:rsidRPr="003A371F">
        <w:rPr>
          <w:rFonts w:ascii="Times New Roman" w:eastAsia="MS Mincho" w:hAnsi="Times New Roman" w:cs="Times New Roman"/>
          <w:sz w:val="28"/>
          <w:szCs w:val="28"/>
        </w:rPr>
        <w:t xml:space="preserve">. </w:t>
      </w:r>
      <w:r w:rsidR="00D55B95" w:rsidRPr="003A371F">
        <w:rPr>
          <w:rFonts w:ascii="Times New Roman" w:eastAsia="MS Mincho" w:hAnsi="Times New Roman" w:cs="Times New Roman"/>
          <w:b/>
          <w:sz w:val="28"/>
          <w:szCs w:val="28"/>
        </w:rPr>
        <w:t>Hiệu lực</w:t>
      </w:r>
      <w:r w:rsidRPr="003A371F">
        <w:rPr>
          <w:rFonts w:ascii="Times New Roman" w:eastAsia="MS Mincho" w:hAnsi="Times New Roman" w:cs="Times New Roman"/>
          <w:b/>
          <w:sz w:val="28"/>
          <w:szCs w:val="28"/>
        </w:rPr>
        <w:t xml:space="preserve"> thi hành</w:t>
      </w:r>
    </w:p>
    <w:p w14:paraId="34A1D914" w14:textId="28FAD9D1" w:rsidR="00D47B8E" w:rsidRPr="003A371F" w:rsidRDefault="001014CA" w:rsidP="00D55B95">
      <w:pPr>
        <w:widowControl w:val="0"/>
        <w:pBdr>
          <w:top w:val="dotted" w:sz="4" w:space="0" w:color="FFFFFF"/>
          <w:left w:val="dotted" w:sz="4" w:space="0" w:color="FFFFFF"/>
          <w:bottom w:val="dotted" w:sz="4" w:space="24" w:color="FFFFFF"/>
          <w:right w:val="dotted" w:sz="4" w:space="0" w:color="FFFFFF"/>
        </w:pBdr>
        <w:shd w:val="clear" w:color="auto" w:fill="FFFFFF"/>
        <w:spacing w:before="120" w:after="0" w:line="340" w:lineRule="exact"/>
        <w:ind w:firstLine="567"/>
        <w:jc w:val="both"/>
        <w:rPr>
          <w:rFonts w:ascii="Times New Roman" w:hAnsi="Times New Roman" w:cs="Times New Roman"/>
          <w:sz w:val="28"/>
          <w:szCs w:val="28"/>
        </w:rPr>
      </w:pPr>
      <w:r w:rsidRPr="003A371F">
        <w:rPr>
          <w:rFonts w:ascii="Times New Roman" w:hAnsi="Times New Roman" w:cs="Times New Roman"/>
          <w:sz w:val="28"/>
          <w:szCs w:val="28"/>
        </w:rPr>
        <w:t xml:space="preserve">Nghị quyết này có hiệu lực kể từ ngày </w:t>
      </w:r>
      <w:r w:rsidR="00A73BB6">
        <w:rPr>
          <w:rFonts w:ascii="Times New Roman" w:hAnsi="Times New Roman" w:cs="Times New Roman"/>
          <w:sz w:val="28"/>
          <w:szCs w:val="28"/>
          <w:lang w:val="en-VU"/>
        </w:rPr>
        <w:t xml:space="preserve">    </w:t>
      </w:r>
      <w:r w:rsidRPr="003A371F">
        <w:rPr>
          <w:rFonts w:ascii="Times New Roman" w:hAnsi="Times New Roman" w:cs="Times New Roman"/>
          <w:sz w:val="28"/>
          <w:szCs w:val="28"/>
        </w:rPr>
        <w:t xml:space="preserve"> tháng </w:t>
      </w:r>
      <w:r w:rsidR="00A73BB6">
        <w:rPr>
          <w:rFonts w:ascii="Times New Roman" w:hAnsi="Times New Roman" w:cs="Times New Roman"/>
          <w:sz w:val="28"/>
          <w:szCs w:val="28"/>
          <w:lang w:val="en-VU"/>
        </w:rPr>
        <w:t xml:space="preserve">    </w:t>
      </w:r>
      <w:r w:rsidR="009C5AE3" w:rsidRPr="003A371F">
        <w:rPr>
          <w:rFonts w:ascii="Times New Roman" w:hAnsi="Times New Roman" w:cs="Times New Roman"/>
          <w:sz w:val="28"/>
          <w:szCs w:val="28"/>
        </w:rPr>
        <w:t>năm 2026</w:t>
      </w:r>
      <w:r w:rsidRPr="003A371F">
        <w:rPr>
          <w:rFonts w:ascii="Times New Roman" w:hAnsi="Times New Roman" w:cs="Times New Roman"/>
          <w:sz w:val="28"/>
          <w:szCs w:val="28"/>
        </w:rPr>
        <w:t>.</w:t>
      </w:r>
    </w:p>
    <w:p w14:paraId="401190EC" w14:textId="3A429F52" w:rsidR="00252B19" w:rsidRPr="003A371F" w:rsidRDefault="001014CA" w:rsidP="00D55B95">
      <w:pPr>
        <w:widowControl w:val="0"/>
        <w:pBdr>
          <w:top w:val="dotted" w:sz="4" w:space="0" w:color="FFFFFF"/>
          <w:left w:val="dotted" w:sz="4" w:space="0" w:color="FFFFFF"/>
          <w:bottom w:val="dotted" w:sz="4" w:space="24" w:color="FFFFFF"/>
          <w:right w:val="dotted" w:sz="4" w:space="0" w:color="FFFFFF"/>
        </w:pBdr>
        <w:shd w:val="clear" w:color="auto" w:fill="FFFFFF"/>
        <w:spacing w:before="120" w:after="0" w:line="340" w:lineRule="exact"/>
        <w:ind w:firstLine="567"/>
        <w:jc w:val="both"/>
        <w:rPr>
          <w:rFonts w:ascii="Times New Roman" w:hAnsi="Times New Roman" w:cs="Times New Roman"/>
          <w:i/>
          <w:iCs/>
          <w:sz w:val="28"/>
          <w:szCs w:val="28"/>
        </w:rPr>
      </w:pPr>
      <w:r w:rsidRPr="003A371F">
        <w:rPr>
          <w:rFonts w:ascii="Times New Roman" w:hAnsi="Times New Roman" w:cs="Times New Roman"/>
          <w:i/>
          <w:iCs/>
          <w:sz w:val="28"/>
          <w:szCs w:val="28"/>
        </w:rPr>
        <w:t>Nghị quyết này được Hội đồng nhân dân Thành phố Hà Nội khóa</w:t>
      </w:r>
      <w:r w:rsidR="00A73BB6">
        <w:rPr>
          <w:rFonts w:ascii="Times New Roman" w:hAnsi="Times New Roman" w:cs="Times New Roman"/>
          <w:i/>
          <w:iCs/>
          <w:sz w:val="28"/>
          <w:szCs w:val="28"/>
          <w:lang w:val="en-VU"/>
        </w:rPr>
        <w:t>...,</w:t>
      </w:r>
      <w:r w:rsidRPr="003A371F">
        <w:rPr>
          <w:rFonts w:ascii="Times New Roman" w:hAnsi="Times New Roman" w:cs="Times New Roman"/>
          <w:i/>
          <w:iCs/>
          <w:sz w:val="28"/>
          <w:szCs w:val="28"/>
        </w:rPr>
        <w:t xml:space="preserve"> kỳ họp thứ … thông qua ngày … tháng … năm 202</w:t>
      </w:r>
      <w:r w:rsidR="00A73BB6">
        <w:rPr>
          <w:rFonts w:ascii="Times New Roman" w:hAnsi="Times New Roman" w:cs="Times New Roman"/>
          <w:i/>
          <w:iCs/>
          <w:sz w:val="28"/>
          <w:szCs w:val="28"/>
          <w:lang w:val="en-VU"/>
        </w:rPr>
        <w:t>6</w:t>
      </w:r>
      <w:r w:rsidRPr="003A371F">
        <w:rPr>
          <w:rFonts w:ascii="Times New Roman" w:hAnsi="Times New Roman" w:cs="Times New Roman"/>
          <w:i/>
          <w:iCs/>
          <w:sz w:val="28"/>
          <w:szCs w:val="28"/>
        </w:rPr>
        <w:t>.</w:t>
      </w:r>
    </w:p>
    <w:tbl>
      <w:tblPr>
        <w:tblW w:w="0" w:type="auto"/>
        <w:tblLook w:val="04A0" w:firstRow="1" w:lastRow="0" w:firstColumn="1" w:lastColumn="0" w:noHBand="0" w:noVBand="1"/>
      </w:tblPr>
      <w:tblGrid>
        <w:gridCol w:w="4512"/>
        <w:gridCol w:w="4419"/>
      </w:tblGrid>
      <w:tr w:rsidR="00D55B95" w:rsidRPr="003A371F" w14:paraId="1F351C78" w14:textId="77777777" w:rsidTr="00C45677">
        <w:tc>
          <w:tcPr>
            <w:tcW w:w="4641" w:type="dxa"/>
          </w:tcPr>
          <w:p w14:paraId="7CF175D9" w14:textId="77777777" w:rsidR="001014CA" w:rsidRPr="003A371F" w:rsidRDefault="001014CA" w:rsidP="001B6205">
            <w:pPr>
              <w:spacing w:after="0" w:line="216" w:lineRule="auto"/>
              <w:jc w:val="both"/>
              <w:rPr>
                <w:rFonts w:ascii="Times New Roman" w:eastAsia="Times New Roman" w:hAnsi="Times New Roman" w:cs="Times New Roman"/>
                <w:b/>
                <w:i/>
                <w:sz w:val="24"/>
                <w:szCs w:val="24"/>
              </w:rPr>
            </w:pPr>
            <w:r w:rsidRPr="003A371F">
              <w:rPr>
                <w:rFonts w:ascii="Times New Roman" w:eastAsia="Times New Roman" w:hAnsi="Times New Roman" w:cs="Times New Roman"/>
                <w:b/>
                <w:i/>
                <w:sz w:val="24"/>
                <w:szCs w:val="24"/>
              </w:rPr>
              <w:t>Nơi nhận:</w:t>
            </w:r>
          </w:p>
          <w:p w14:paraId="564312B2" w14:textId="77777777" w:rsidR="001014CA" w:rsidRPr="003A371F" w:rsidRDefault="001014CA" w:rsidP="001B6205">
            <w:pPr>
              <w:spacing w:after="0" w:line="216" w:lineRule="auto"/>
              <w:jc w:val="both"/>
              <w:rPr>
                <w:rFonts w:ascii="Times New Roman" w:eastAsia="Times New Roman" w:hAnsi="Times New Roman" w:cs="Times New Roman"/>
                <w:sz w:val="24"/>
                <w:szCs w:val="24"/>
              </w:rPr>
            </w:pPr>
            <w:r w:rsidRPr="003A371F">
              <w:rPr>
                <w:rFonts w:ascii="Times New Roman" w:eastAsia="Times New Roman" w:hAnsi="Times New Roman" w:cs="Times New Roman"/>
                <w:sz w:val="24"/>
                <w:szCs w:val="24"/>
              </w:rPr>
              <w:t>- Ủy ban Thường vụ Quốc hội;</w:t>
            </w:r>
          </w:p>
          <w:p w14:paraId="66312315" w14:textId="77777777" w:rsidR="001014CA" w:rsidRPr="003A371F" w:rsidRDefault="001014CA" w:rsidP="001B6205">
            <w:pPr>
              <w:spacing w:after="0" w:line="216" w:lineRule="auto"/>
              <w:jc w:val="both"/>
              <w:rPr>
                <w:rFonts w:ascii="Times New Roman" w:eastAsia="Times New Roman" w:hAnsi="Times New Roman" w:cs="Times New Roman"/>
                <w:sz w:val="24"/>
                <w:szCs w:val="24"/>
              </w:rPr>
            </w:pPr>
            <w:r w:rsidRPr="003A371F">
              <w:rPr>
                <w:rFonts w:ascii="Times New Roman" w:eastAsia="Times New Roman" w:hAnsi="Times New Roman" w:cs="Times New Roman"/>
                <w:sz w:val="24"/>
                <w:szCs w:val="24"/>
              </w:rPr>
              <w:t>- Chính phủ;</w:t>
            </w:r>
          </w:p>
          <w:p w14:paraId="061BD677" w14:textId="4EA2CE3A" w:rsidR="001014CA" w:rsidRPr="003A371F" w:rsidRDefault="001014CA" w:rsidP="001B6205">
            <w:pPr>
              <w:spacing w:after="0" w:line="216" w:lineRule="auto"/>
              <w:jc w:val="both"/>
              <w:rPr>
                <w:rFonts w:ascii="Times New Roman" w:eastAsia="Times New Roman" w:hAnsi="Times New Roman" w:cs="Times New Roman"/>
                <w:sz w:val="24"/>
                <w:szCs w:val="24"/>
              </w:rPr>
            </w:pPr>
            <w:r w:rsidRPr="003A371F">
              <w:rPr>
                <w:rFonts w:ascii="Times New Roman" w:eastAsia="Times New Roman" w:hAnsi="Times New Roman" w:cs="Times New Roman"/>
                <w:sz w:val="24"/>
                <w:szCs w:val="24"/>
              </w:rPr>
              <w:t>-</w:t>
            </w:r>
            <w:r w:rsidR="00C03843">
              <w:rPr>
                <w:rFonts w:ascii="Times New Roman" w:eastAsia="Times New Roman" w:hAnsi="Times New Roman" w:cs="Times New Roman"/>
                <w:sz w:val="24"/>
                <w:szCs w:val="24"/>
                <w:lang w:val="en-US"/>
              </w:rPr>
              <w:t xml:space="preserve"> </w:t>
            </w:r>
            <w:r w:rsidRPr="003A371F">
              <w:rPr>
                <w:rFonts w:ascii="Times New Roman" w:eastAsia="Times New Roman" w:hAnsi="Times New Roman" w:cs="Times New Roman"/>
                <w:sz w:val="24"/>
                <w:szCs w:val="24"/>
              </w:rPr>
              <w:t>Văn phòng Chính phủ, Văn phòng Quốc hội;</w:t>
            </w:r>
          </w:p>
          <w:p w14:paraId="74FF540A" w14:textId="77777777" w:rsidR="001014CA" w:rsidRPr="003A371F" w:rsidRDefault="001014CA" w:rsidP="001B6205">
            <w:pPr>
              <w:spacing w:after="0" w:line="216" w:lineRule="auto"/>
              <w:jc w:val="both"/>
              <w:rPr>
                <w:rFonts w:ascii="Times New Roman" w:eastAsia="Times New Roman" w:hAnsi="Times New Roman" w:cs="Times New Roman"/>
                <w:sz w:val="24"/>
                <w:szCs w:val="24"/>
              </w:rPr>
            </w:pPr>
            <w:r w:rsidRPr="003A371F">
              <w:rPr>
                <w:rFonts w:ascii="Times New Roman" w:eastAsia="Times New Roman" w:hAnsi="Times New Roman" w:cs="Times New Roman"/>
                <w:sz w:val="24"/>
                <w:szCs w:val="24"/>
              </w:rPr>
              <w:t>- Ban công tác ĐB của UBTVQH;</w:t>
            </w:r>
          </w:p>
          <w:p w14:paraId="02480869" w14:textId="77777777" w:rsidR="001014CA" w:rsidRPr="003A371F" w:rsidRDefault="001014CA" w:rsidP="001B6205">
            <w:pPr>
              <w:spacing w:after="0" w:line="216" w:lineRule="auto"/>
              <w:jc w:val="both"/>
              <w:rPr>
                <w:rFonts w:ascii="Times New Roman" w:eastAsia="Times New Roman" w:hAnsi="Times New Roman" w:cs="Times New Roman"/>
                <w:sz w:val="24"/>
                <w:szCs w:val="24"/>
              </w:rPr>
            </w:pPr>
            <w:r w:rsidRPr="003A371F">
              <w:rPr>
                <w:rFonts w:ascii="Times New Roman" w:eastAsia="Times New Roman" w:hAnsi="Times New Roman" w:cs="Times New Roman"/>
                <w:sz w:val="24"/>
                <w:szCs w:val="24"/>
              </w:rPr>
              <w:t>- Các Bộ</w:t>
            </w:r>
            <w:r w:rsidR="00D61C82" w:rsidRPr="003A371F">
              <w:rPr>
                <w:rFonts w:ascii="Times New Roman" w:eastAsia="Times New Roman" w:hAnsi="Times New Roman" w:cs="Times New Roman"/>
                <w:sz w:val="24"/>
                <w:szCs w:val="24"/>
              </w:rPr>
              <w:t>:</w:t>
            </w:r>
            <w:r w:rsidRPr="003A371F">
              <w:rPr>
                <w:rFonts w:ascii="Times New Roman" w:eastAsia="Times New Roman" w:hAnsi="Times New Roman" w:cs="Times New Roman"/>
                <w:sz w:val="24"/>
                <w:szCs w:val="24"/>
              </w:rPr>
              <w:t xml:space="preserve"> Tài chính;  Văn hóa Thể thao &amp; Du lịch; Nội vụ;</w:t>
            </w:r>
          </w:p>
          <w:p w14:paraId="20775287" w14:textId="77777777" w:rsidR="00D61C82" w:rsidRPr="003A371F" w:rsidRDefault="00D61C82" w:rsidP="001B6205">
            <w:pPr>
              <w:spacing w:after="0" w:line="216" w:lineRule="auto"/>
              <w:jc w:val="both"/>
              <w:rPr>
                <w:rFonts w:ascii="Times New Roman" w:eastAsia="Times New Roman" w:hAnsi="Times New Roman" w:cs="Times New Roman"/>
                <w:sz w:val="24"/>
                <w:szCs w:val="24"/>
              </w:rPr>
            </w:pPr>
            <w:r w:rsidRPr="003A371F">
              <w:rPr>
                <w:rFonts w:ascii="Times New Roman" w:eastAsia="Times New Roman" w:hAnsi="Times New Roman" w:cs="Times New Roman"/>
                <w:sz w:val="24"/>
                <w:szCs w:val="24"/>
              </w:rPr>
              <w:t>- Cục KTVB&amp;QLXLVPHC – Bộ Tư pháp;</w:t>
            </w:r>
          </w:p>
          <w:p w14:paraId="1CA5C93C" w14:textId="77777777" w:rsidR="001014CA" w:rsidRPr="003A371F" w:rsidRDefault="001014CA" w:rsidP="001B6205">
            <w:pPr>
              <w:spacing w:after="0" w:line="216" w:lineRule="auto"/>
              <w:jc w:val="both"/>
              <w:rPr>
                <w:rFonts w:ascii="Times New Roman" w:eastAsia="Times New Roman" w:hAnsi="Times New Roman" w:cs="Times New Roman"/>
                <w:sz w:val="24"/>
                <w:szCs w:val="24"/>
              </w:rPr>
            </w:pPr>
            <w:r w:rsidRPr="003A371F">
              <w:rPr>
                <w:rFonts w:ascii="Times New Roman" w:eastAsia="Times New Roman" w:hAnsi="Times New Roman" w:cs="Times New Roman"/>
                <w:sz w:val="24"/>
                <w:szCs w:val="24"/>
              </w:rPr>
              <w:t>- Thường trực Thành ủy Hà Nội;</w:t>
            </w:r>
          </w:p>
          <w:p w14:paraId="1F25B227" w14:textId="77777777" w:rsidR="001014CA" w:rsidRPr="003A371F" w:rsidRDefault="001014CA" w:rsidP="001B6205">
            <w:pPr>
              <w:spacing w:after="0" w:line="216" w:lineRule="auto"/>
              <w:jc w:val="both"/>
              <w:rPr>
                <w:rFonts w:ascii="Times New Roman" w:eastAsia="Times New Roman" w:hAnsi="Times New Roman" w:cs="Times New Roman"/>
                <w:sz w:val="24"/>
                <w:szCs w:val="24"/>
              </w:rPr>
            </w:pPr>
            <w:r w:rsidRPr="003A371F">
              <w:rPr>
                <w:rFonts w:ascii="Times New Roman" w:eastAsia="Times New Roman" w:hAnsi="Times New Roman" w:cs="Times New Roman"/>
                <w:sz w:val="24"/>
                <w:szCs w:val="24"/>
              </w:rPr>
              <w:t>- Đoàn đại biểu Quốc hội thành phố Hà Nội;</w:t>
            </w:r>
          </w:p>
          <w:p w14:paraId="04305438" w14:textId="77777777" w:rsidR="001014CA" w:rsidRPr="003A371F" w:rsidRDefault="001014CA" w:rsidP="001B6205">
            <w:pPr>
              <w:spacing w:after="0" w:line="216" w:lineRule="auto"/>
              <w:jc w:val="both"/>
              <w:rPr>
                <w:rFonts w:ascii="Times New Roman" w:eastAsia="Times New Roman" w:hAnsi="Times New Roman" w:cs="Times New Roman"/>
                <w:sz w:val="24"/>
                <w:szCs w:val="24"/>
              </w:rPr>
            </w:pPr>
            <w:r w:rsidRPr="003A371F">
              <w:rPr>
                <w:rFonts w:ascii="Times New Roman" w:eastAsia="Times New Roman" w:hAnsi="Times New Roman" w:cs="Times New Roman"/>
                <w:sz w:val="24"/>
                <w:szCs w:val="24"/>
              </w:rPr>
              <w:t>- Bảo hiểm Xã hội Việt Nam;</w:t>
            </w:r>
          </w:p>
          <w:p w14:paraId="4D1B97D9" w14:textId="77777777" w:rsidR="001014CA" w:rsidRPr="003A371F" w:rsidRDefault="001014CA" w:rsidP="001B6205">
            <w:pPr>
              <w:spacing w:after="0" w:line="216" w:lineRule="auto"/>
              <w:jc w:val="both"/>
              <w:rPr>
                <w:rFonts w:ascii="Times New Roman" w:eastAsia="Times New Roman" w:hAnsi="Times New Roman" w:cs="Times New Roman"/>
                <w:sz w:val="24"/>
                <w:szCs w:val="24"/>
              </w:rPr>
            </w:pPr>
            <w:r w:rsidRPr="003A371F">
              <w:rPr>
                <w:rFonts w:ascii="Times New Roman" w:eastAsia="Times New Roman" w:hAnsi="Times New Roman" w:cs="Times New Roman"/>
                <w:sz w:val="24"/>
                <w:szCs w:val="24"/>
              </w:rPr>
              <w:t>- Thường trực HĐND, UBND Thành phố;</w:t>
            </w:r>
          </w:p>
          <w:p w14:paraId="369D3FD1" w14:textId="77777777" w:rsidR="001014CA" w:rsidRPr="003A371F" w:rsidRDefault="001014CA" w:rsidP="001B6205">
            <w:pPr>
              <w:spacing w:after="0" w:line="216" w:lineRule="auto"/>
              <w:jc w:val="both"/>
              <w:rPr>
                <w:rFonts w:ascii="Times New Roman" w:eastAsia="Times New Roman" w:hAnsi="Times New Roman" w:cs="Times New Roman"/>
                <w:sz w:val="24"/>
                <w:szCs w:val="24"/>
              </w:rPr>
            </w:pPr>
            <w:r w:rsidRPr="003A371F">
              <w:rPr>
                <w:rFonts w:ascii="Times New Roman" w:eastAsia="Times New Roman" w:hAnsi="Times New Roman" w:cs="Times New Roman"/>
                <w:sz w:val="24"/>
                <w:szCs w:val="24"/>
              </w:rPr>
              <w:t>- MTTQ Việt Nam Thành phố;</w:t>
            </w:r>
          </w:p>
          <w:p w14:paraId="49A6028D" w14:textId="77777777" w:rsidR="001014CA" w:rsidRPr="003A371F" w:rsidRDefault="001014CA" w:rsidP="001B6205">
            <w:pPr>
              <w:spacing w:after="0" w:line="216" w:lineRule="auto"/>
              <w:jc w:val="both"/>
              <w:rPr>
                <w:rFonts w:ascii="Times New Roman" w:eastAsia="Times New Roman" w:hAnsi="Times New Roman" w:cs="Times New Roman"/>
                <w:sz w:val="24"/>
                <w:szCs w:val="24"/>
              </w:rPr>
            </w:pPr>
            <w:r w:rsidRPr="003A371F">
              <w:rPr>
                <w:rFonts w:ascii="Times New Roman" w:eastAsia="Times New Roman" w:hAnsi="Times New Roman" w:cs="Times New Roman"/>
                <w:sz w:val="24"/>
                <w:szCs w:val="24"/>
              </w:rPr>
              <w:t>- Đại biểu HĐND Thành phố;</w:t>
            </w:r>
          </w:p>
          <w:p w14:paraId="00BCBBF6" w14:textId="77777777" w:rsidR="001014CA" w:rsidRPr="003A371F" w:rsidRDefault="001014CA" w:rsidP="001B6205">
            <w:pPr>
              <w:spacing w:after="0" w:line="216" w:lineRule="auto"/>
              <w:jc w:val="both"/>
              <w:rPr>
                <w:rFonts w:ascii="Times New Roman" w:eastAsia="Times New Roman" w:hAnsi="Times New Roman" w:cs="Times New Roman"/>
                <w:sz w:val="24"/>
                <w:szCs w:val="24"/>
              </w:rPr>
            </w:pPr>
            <w:r w:rsidRPr="003A371F">
              <w:rPr>
                <w:rFonts w:ascii="Times New Roman" w:eastAsia="Times New Roman" w:hAnsi="Times New Roman" w:cs="Times New Roman"/>
                <w:sz w:val="24"/>
                <w:szCs w:val="24"/>
              </w:rPr>
              <w:t>- Các Ban HĐND Thành phố;</w:t>
            </w:r>
          </w:p>
          <w:p w14:paraId="63836C96" w14:textId="77777777" w:rsidR="001014CA" w:rsidRPr="003A371F" w:rsidRDefault="001014CA" w:rsidP="001B6205">
            <w:pPr>
              <w:spacing w:after="0" w:line="216" w:lineRule="auto"/>
              <w:jc w:val="both"/>
              <w:rPr>
                <w:rFonts w:ascii="Times New Roman" w:eastAsia="Times New Roman" w:hAnsi="Times New Roman" w:cs="Times New Roman"/>
                <w:sz w:val="24"/>
                <w:szCs w:val="24"/>
              </w:rPr>
            </w:pPr>
            <w:r w:rsidRPr="003A371F">
              <w:rPr>
                <w:rFonts w:ascii="Times New Roman" w:eastAsia="Times New Roman" w:hAnsi="Times New Roman" w:cs="Times New Roman"/>
                <w:sz w:val="24"/>
                <w:szCs w:val="24"/>
              </w:rPr>
              <w:t>- VP Thành ủy, các Ban Đảng Thành ủy;</w:t>
            </w:r>
          </w:p>
          <w:p w14:paraId="43E99461" w14:textId="77777777" w:rsidR="001014CA" w:rsidRPr="003A371F" w:rsidRDefault="001014CA" w:rsidP="001B6205">
            <w:pPr>
              <w:spacing w:after="0" w:line="216" w:lineRule="auto"/>
              <w:jc w:val="both"/>
              <w:rPr>
                <w:rFonts w:ascii="Times New Roman" w:eastAsia="Times New Roman" w:hAnsi="Times New Roman" w:cs="Times New Roman"/>
                <w:sz w:val="24"/>
                <w:szCs w:val="24"/>
              </w:rPr>
            </w:pPr>
            <w:r w:rsidRPr="003A371F">
              <w:rPr>
                <w:rFonts w:ascii="Times New Roman" w:eastAsia="Times New Roman" w:hAnsi="Times New Roman" w:cs="Times New Roman"/>
                <w:sz w:val="24"/>
                <w:szCs w:val="24"/>
              </w:rPr>
              <w:t>- VP Đoàn ĐBQH&amp;HĐND TP, VP UBND TP;</w:t>
            </w:r>
          </w:p>
          <w:p w14:paraId="72EE2307" w14:textId="77777777" w:rsidR="001014CA" w:rsidRPr="003A371F" w:rsidRDefault="001014CA" w:rsidP="001B6205">
            <w:pPr>
              <w:spacing w:after="0" w:line="216" w:lineRule="auto"/>
              <w:jc w:val="both"/>
              <w:rPr>
                <w:rFonts w:ascii="Times New Roman" w:eastAsia="Times New Roman" w:hAnsi="Times New Roman" w:cs="Times New Roman"/>
                <w:sz w:val="24"/>
                <w:szCs w:val="24"/>
              </w:rPr>
            </w:pPr>
            <w:r w:rsidRPr="003A371F">
              <w:rPr>
                <w:rFonts w:ascii="Times New Roman" w:eastAsia="Times New Roman" w:hAnsi="Times New Roman" w:cs="Times New Roman"/>
                <w:sz w:val="24"/>
                <w:szCs w:val="24"/>
              </w:rPr>
              <w:t>- Công an TP; Tòa án nhân dân TP; Viện Kiểm sát Nhân dân TP;</w:t>
            </w:r>
          </w:p>
          <w:p w14:paraId="34C2C2EC" w14:textId="77777777" w:rsidR="001014CA" w:rsidRPr="003A371F" w:rsidRDefault="001014CA" w:rsidP="001B6205">
            <w:pPr>
              <w:spacing w:after="0" w:line="216" w:lineRule="auto"/>
              <w:jc w:val="both"/>
              <w:rPr>
                <w:rFonts w:ascii="Times New Roman" w:eastAsia="Times New Roman" w:hAnsi="Times New Roman" w:cs="Times New Roman"/>
                <w:spacing w:val="-6"/>
                <w:sz w:val="24"/>
                <w:szCs w:val="24"/>
              </w:rPr>
            </w:pPr>
            <w:r w:rsidRPr="003A371F">
              <w:rPr>
                <w:rFonts w:ascii="Times New Roman" w:eastAsia="Times New Roman" w:hAnsi="Times New Roman" w:cs="Times New Roman"/>
                <w:spacing w:val="-6"/>
                <w:sz w:val="24"/>
                <w:szCs w:val="24"/>
              </w:rPr>
              <w:t xml:space="preserve">- Các sở, ban, ngành, các tổ chức CT-XH Thành phố; </w:t>
            </w:r>
          </w:p>
          <w:p w14:paraId="2EBCA97C" w14:textId="77777777" w:rsidR="001014CA" w:rsidRPr="003A371F" w:rsidRDefault="001014CA" w:rsidP="001B6205">
            <w:pPr>
              <w:spacing w:after="0" w:line="216" w:lineRule="auto"/>
              <w:jc w:val="both"/>
              <w:rPr>
                <w:rFonts w:ascii="Times New Roman" w:eastAsia="Times New Roman" w:hAnsi="Times New Roman" w:cs="Times New Roman"/>
                <w:sz w:val="24"/>
                <w:szCs w:val="24"/>
              </w:rPr>
            </w:pPr>
            <w:r w:rsidRPr="003A371F">
              <w:rPr>
                <w:rFonts w:ascii="Times New Roman" w:eastAsia="Times New Roman" w:hAnsi="Times New Roman" w:cs="Times New Roman"/>
                <w:sz w:val="24"/>
                <w:szCs w:val="24"/>
              </w:rPr>
              <w:t>- TT HĐND, UBND các xã;</w:t>
            </w:r>
          </w:p>
          <w:p w14:paraId="16BEB40B" w14:textId="77777777" w:rsidR="001014CA" w:rsidRPr="003A371F" w:rsidRDefault="001014CA" w:rsidP="001B6205">
            <w:pPr>
              <w:spacing w:after="0" w:line="216" w:lineRule="auto"/>
              <w:jc w:val="both"/>
              <w:rPr>
                <w:rFonts w:ascii="Times New Roman" w:eastAsia="Times New Roman" w:hAnsi="Times New Roman" w:cs="Times New Roman"/>
                <w:sz w:val="24"/>
                <w:szCs w:val="24"/>
              </w:rPr>
            </w:pPr>
            <w:r w:rsidRPr="003A371F">
              <w:rPr>
                <w:rFonts w:ascii="Times New Roman" w:eastAsia="Times New Roman" w:hAnsi="Times New Roman" w:cs="Times New Roman"/>
                <w:sz w:val="24"/>
                <w:szCs w:val="24"/>
              </w:rPr>
              <w:t>- Công báo TP; cổng GTĐT TP;</w:t>
            </w:r>
          </w:p>
          <w:p w14:paraId="2D0DD41A" w14:textId="77777777" w:rsidR="001014CA" w:rsidRPr="003A371F" w:rsidRDefault="001014CA" w:rsidP="001B6205">
            <w:pPr>
              <w:spacing w:after="0" w:line="216" w:lineRule="auto"/>
              <w:jc w:val="both"/>
              <w:rPr>
                <w:rFonts w:ascii="Times New Roman" w:eastAsia="Times New Roman" w:hAnsi="Times New Roman" w:cs="Times New Roman"/>
                <w:sz w:val="24"/>
                <w:szCs w:val="24"/>
              </w:rPr>
            </w:pPr>
            <w:r w:rsidRPr="003A371F">
              <w:rPr>
                <w:rFonts w:ascii="Times New Roman" w:eastAsia="Times New Roman" w:hAnsi="Times New Roman" w:cs="Times New Roman"/>
                <w:sz w:val="24"/>
                <w:szCs w:val="24"/>
              </w:rPr>
              <w:t>- Lưu:VT, BVHXH.</w:t>
            </w:r>
          </w:p>
        </w:tc>
        <w:tc>
          <w:tcPr>
            <w:tcW w:w="4625" w:type="dxa"/>
          </w:tcPr>
          <w:p w14:paraId="068EB594" w14:textId="77777777" w:rsidR="001014CA" w:rsidRPr="003A371F" w:rsidRDefault="001014CA" w:rsidP="001B6205">
            <w:pPr>
              <w:spacing w:after="0" w:line="216" w:lineRule="auto"/>
              <w:jc w:val="center"/>
              <w:rPr>
                <w:rFonts w:ascii="Times New Roman" w:eastAsia="Times New Roman" w:hAnsi="Times New Roman" w:cs="Times New Roman"/>
                <w:b/>
                <w:sz w:val="28"/>
                <w:szCs w:val="28"/>
              </w:rPr>
            </w:pPr>
            <w:r w:rsidRPr="003A371F">
              <w:rPr>
                <w:rFonts w:ascii="Times New Roman" w:eastAsia="Times New Roman" w:hAnsi="Times New Roman" w:cs="Times New Roman"/>
                <w:b/>
                <w:sz w:val="28"/>
                <w:szCs w:val="28"/>
              </w:rPr>
              <w:t>CHỦ TỊCH</w:t>
            </w:r>
          </w:p>
          <w:p w14:paraId="2BD890DC" w14:textId="77777777" w:rsidR="001014CA" w:rsidRPr="003A371F" w:rsidRDefault="001014CA" w:rsidP="001B6205">
            <w:pPr>
              <w:spacing w:after="0" w:line="216" w:lineRule="auto"/>
              <w:jc w:val="center"/>
              <w:rPr>
                <w:rFonts w:ascii="Times New Roman" w:eastAsia="Times New Roman" w:hAnsi="Times New Roman" w:cs="Times New Roman"/>
                <w:b/>
                <w:sz w:val="28"/>
                <w:szCs w:val="28"/>
              </w:rPr>
            </w:pPr>
          </w:p>
          <w:p w14:paraId="2E3A1433" w14:textId="77777777" w:rsidR="001014CA" w:rsidRPr="003A371F" w:rsidRDefault="001014CA" w:rsidP="001B6205">
            <w:pPr>
              <w:spacing w:after="0" w:line="216" w:lineRule="auto"/>
              <w:jc w:val="center"/>
              <w:rPr>
                <w:rFonts w:ascii="Times New Roman" w:eastAsia="Times New Roman" w:hAnsi="Times New Roman" w:cs="Times New Roman"/>
                <w:b/>
                <w:sz w:val="28"/>
                <w:szCs w:val="28"/>
              </w:rPr>
            </w:pPr>
          </w:p>
          <w:p w14:paraId="0525BEEC" w14:textId="77777777" w:rsidR="001014CA" w:rsidRPr="003A371F" w:rsidRDefault="001014CA" w:rsidP="001B6205">
            <w:pPr>
              <w:spacing w:after="0" w:line="216" w:lineRule="auto"/>
              <w:jc w:val="center"/>
              <w:rPr>
                <w:rFonts w:ascii="Times New Roman" w:eastAsia="Times New Roman" w:hAnsi="Times New Roman" w:cs="Times New Roman"/>
                <w:b/>
                <w:sz w:val="28"/>
                <w:szCs w:val="28"/>
              </w:rPr>
            </w:pPr>
          </w:p>
          <w:p w14:paraId="141A27C6" w14:textId="77777777" w:rsidR="001014CA" w:rsidRPr="003A371F" w:rsidRDefault="001014CA" w:rsidP="001B6205">
            <w:pPr>
              <w:spacing w:after="0" w:line="216" w:lineRule="auto"/>
              <w:jc w:val="center"/>
              <w:rPr>
                <w:rFonts w:ascii="Times New Roman" w:eastAsia="Times New Roman" w:hAnsi="Times New Roman" w:cs="Times New Roman"/>
                <w:b/>
                <w:sz w:val="28"/>
                <w:szCs w:val="28"/>
              </w:rPr>
            </w:pPr>
          </w:p>
          <w:p w14:paraId="4A7487B5" w14:textId="77777777" w:rsidR="001014CA" w:rsidRPr="003A371F" w:rsidRDefault="001014CA" w:rsidP="001B6205">
            <w:pPr>
              <w:spacing w:after="0" w:line="216" w:lineRule="auto"/>
              <w:jc w:val="center"/>
              <w:rPr>
                <w:rFonts w:ascii="Times New Roman" w:eastAsia="Times New Roman" w:hAnsi="Times New Roman" w:cs="Times New Roman"/>
                <w:b/>
                <w:sz w:val="28"/>
                <w:szCs w:val="28"/>
              </w:rPr>
            </w:pPr>
          </w:p>
          <w:p w14:paraId="67D32101" w14:textId="77777777" w:rsidR="001014CA" w:rsidRDefault="001014CA" w:rsidP="001B6205">
            <w:pPr>
              <w:spacing w:after="0" w:line="216" w:lineRule="auto"/>
              <w:jc w:val="center"/>
              <w:rPr>
                <w:rFonts w:ascii="Times New Roman" w:eastAsia="Times New Roman" w:hAnsi="Times New Roman" w:cs="Times New Roman"/>
                <w:sz w:val="28"/>
                <w:szCs w:val="28"/>
                <w:lang w:val="en-US"/>
              </w:rPr>
            </w:pPr>
          </w:p>
          <w:p w14:paraId="73870E1B" w14:textId="52303A56" w:rsidR="00124A7C" w:rsidRPr="00124A7C" w:rsidRDefault="00124A7C" w:rsidP="001B6205">
            <w:pPr>
              <w:spacing w:after="0" w:line="216" w:lineRule="auto"/>
              <w:jc w:val="center"/>
              <w:rPr>
                <w:rFonts w:ascii="Times New Roman" w:eastAsia="Times New Roman" w:hAnsi="Times New Roman" w:cs="Times New Roman"/>
                <w:sz w:val="28"/>
                <w:szCs w:val="28"/>
                <w:lang w:val="en-US"/>
              </w:rPr>
            </w:pPr>
          </w:p>
        </w:tc>
      </w:tr>
    </w:tbl>
    <w:p w14:paraId="5391E868" w14:textId="77777777" w:rsidR="001014CA" w:rsidRPr="003A371F" w:rsidRDefault="001014CA" w:rsidP="001B6205">
      <w:pPr>
        <w:pStyle w:val="ListNumber"/>
        <w:numPr>
          <w:ilvl w:val="0"/>
          <w:numId w:val="0"/>
        </w:numPr>
        <w:spacing w:after="0" w:line="216" w:lineRule="auto"/>
        <w:ind w:firstLine="567"/>
        <w:jc w:val="both"/>
        <w:rPr>
          <w:rFonts w:ascii="Times New Roman" w:hAnsi="Times New Roman" w:cs="Times New Roman"/>
          <w:sz w:val="28"/>
          <w:szCs w:val="28"/>
          <w:lang w:val="nl-NL"/>
        </w:rPr>
      </w:pPr>
    </w:p>
    <w:sectPr w:rsidR="001014CA" w:rsidRPr="003A371F" w:rsidSect="001B5E6E">
      <w:pgSz w:w="11907" w:h="16840" w:code="9"/>
      <w:pgMar w:top="1134" w:right="1275"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BA28218"/>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70E2E3F"/>
    <w:multiLevelType w:val="hybridMultilevel"/>
    <w:tmpl w:val="FD380BDE"/>
    <w:lvl w:ilvl="0" w:tplc="ED9AC0D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B6C42B1"/>
    <w:multiLevelType w:val="multilevel"/>
    <w:tmpl w:val="A55C5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635A2E"/>
    <w:multiLevelType w:val="multilevel"/>
    <w:tmpl w:val="9FAAA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B51E4F"/>
    <w:multiLevelType w:val="multilevel"/>
    <w:tmpl w:val="FF8C3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044255"/>
    <w:multiLevelType w:val="hybridMultilevel"/>
    <w:tmpl w:val="891A4922"/>
    <w:lvl w:ilvl="0" w:tplc="229ACF62">
      <w:start w:val="5"/>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3C670DC0"/>
    <w:multiLevelType w:val="multilevel"/>
    <w:tmpl w:val="7D049C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F14D1F"/>
    <w:multiLevelType w:val="hybridMultilevel"/>
    <w:tmpl w:val="71148AFC"/>
    <w:lvl w:ilvl="0" w:tplc="84B6C8F8">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44355856"/>
    <w:multiLevelType w:val="multilevel"/>
    <w:tmpl w:val="2E12E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7B2208"/>
    <w:multiLevelType w:val="multilevel"/>
    <w:tmpl w:val="727A1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16006997">
    <w:abstractNumId w:val="8"/>
  </w:num>
  <w:num w:numId="2" w16cid:durableId="343745247">
    <w:abstractNumId w:val="6"/>
  </w:num>
  <w:num w:numId="3" w16cid:durableId="1102840134">
    <w:abstractNumId w:val="5"/>
  </w:num>
  <w:num w:numId="4" w16cid:durableId="1441484701">
    <w:abstractNumId w:val="4"/>
  </w:num>
  <w:num w:numId="5" w16cid:durableId="1660427211">
    <w:abstractNumId w:val="7"/>
  </w:num>
  <w:num w:numId="6" w16cid:durableId="1543638230">
    <w:abstractNumId w:val="3"/>
  </w:num>
  <w:num w:numId="7" w16cid:durableId="1944730431">
    <w:abstractNumId w:val="2"/>
  </w:num>
  <w:num w:numId="8" w16cid:durableId="1467159185">
    <w:abstractNumId w:val="1"/>
  </w:num>
  <w:num w:numId="9" w16cid:durableId="1364789578">
    <w:abstractNumId w:val="0"/>
  </w:num>
  <w:num w:numId="10" w16cid:durableId="1399745810">
    <w:abstractNumId w:val="13"/>
  </w:num>
  <w:num w:numId="11" w16cid:durableId="2105758080">
    <w:abstractNumId w:val="7"/>
  </w:num>
  <w:num w:numId="12" w16cid:durableId="1899972472">
    <w:abstractNumId w:val="7"/>
  </w:num>
  <w:num w:numId="13" w16cid:durableId="743456187">
    <w:abstractNumId w:val="14"/>
  </w:num>
  <w:num w:numId="14" w16cid:durableId="1693729385">
    <w:abstractNumId w:val="10"/>
  </w:num>
  <w:num w:numId="15" w16cid:durableId="1770618838">
    <w:abstractNumId w:val="16"/>
  </w:num>
  <w:num w:numId="16" w16cid:durableId="2029866677">
    <w:abstractNumId w:val="17"/>
  </w:num>
  <w:num w:numId="17" w16cid:durableId="531302406">
    <w:abstractNumId w:val="7"/>
  </w:num>
  <w:num w:numId="18" w16cid:durableId="165365784">
    <w:abstractNumId w:val="12"/>
  </w:num>
  <w:num w:numId="19" w16cid:durableId="257326433">
    <w:abstractNumId w:val="11"/>
  </w:num>
  <w:num w:numId="20" w16cid:durableId="282004107">
    <w:abstractNumId w:val="15"/>
  </w:num>
  <w:num w:numId="21" w16cid:durableId="1712802389">
    <w:abstractNumId w:val="7"/>
  </w:num>
  <w:num w:numId="22" w16cid:durableId="700938981">
    <w:abstractNumId w:val="7"/>
  </w:num>
  <w:num w:numId="23" w16cid:durableId="417550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4B7A"/>
    <w:rsid w:val="00016C06"/>
    <w:rsid w:val="000229A0"/>
    <w:rsid w:val="00026D15"/>
    <w:rsid w:val="000316B2"/>
    <w:rsid w:val="00034616"/>
    <w:rsid w:val="00040821"/>
    <w:rsid w:val="00042823"/>
    <w:rsid w:val="00042A9B"/>
    <w:rsid w:val="00046A8A"/>
    <w:rsid w:val="00052444"/>
    <w:rsid w:val="00055FD8"/>
    <w:rsid w:val="0006063C"/>
    <w:rsid w:val="00073644"/>
    <w:rsid w:val="0007488A"/>
    <w:rsid w:val="0007636B"/>
    <w:rsid w:val="000A1001"/>
    <w:rsid w:val="000A1486"/>
    <w:rsid w:val="000A1A7D"/>
    <w:rsid w:val="000B1275"/>
    <w:rsid w:val="000B36E7"/>
    <w:rsid w:val="000B5CE7"/>
    <w:rsid w:val="000B6372"/>
    <w:rsid w:val="000C05C4"/>
    <w:rsid w:val="000C0840"/>
    <w:rsid w:val="000D1929"/>
    <w:rsid w:val="000D1AE3"/>
    <w:rsid w:val="000E215D"/>
    <w:rsid w:val="001014CA"/>
    <w:rsid w:val="00104E89"/>
    <w:rsid w:val="00113EB6"/>
    <w:rsid w:val="00116262"/>
    <w:rsid w:val="00121DFB"/>
    <w:rsid w:val="00124022"/>
    <w:rsid w:val="00124990"/>
    <w:rsid w:val="00124A7C"/>
    <w:rsid w:val="00131CEB"/>
    <w:rsid w:val="0013286D"/>
    <w:rsid w:val="0015074B"/>
    <w:rsid w:val="001534A4"/>
    <w:rsid w:val="00161A8E"/>
    <w:rsid w:val="00163866"/>
    <w:rsid w:val="00165968"/>
    <w:rsid w:val="00170D4A"/>
    <w:rsid w:val="001A6AC4"/>
    <w:rsid w:val="001A7B9E"/>
    <w:rsid w:val="001B2787"/>
    <w:rsid w:val="001B5E6E"/>
    <w:rsid w:val="001B6205"/>
    <w:rsid w:val="001E0E05"/>
    <w:rsid w:val="001E38FA"/>
    <w:rsid w:val="001F58BD"/>
    <w:rsid w:val="00202C47"/>
    <w:rsid w:val="00204F6D"/>
    <w:rsid w:val="002100B1"/>
    <w:rsid w:val="0021297A"/>
    <w:rsid w:val="00213794"/>
    <w:rsid w:val="002148DB"/>
    <w:rsid w:val="002315E7"/>
    <w:rsid w:val="0023604B"/>
    <w:rsid w:val="00252B19"/>
    <w:rsid w:val="00252D33"/>
    <w:rsid w:val="00270F6F"/>
    <w:rsid w:val="00274704"/>
    <w:rsid w:val="0027732E"/>
    <w:rsid w:val="00292225"/>
    <w:rsid w:val="002942CA"/>
    <w:rsid w:val="0029639D"/>
    <w:rsid w:val="002A253C"/>
    <w:rsid w:val="002B3458"/>
    <w:rsid w:val="002D0588"/>
    <w:rsid w:val="002D3B6C"/>
    <w:rsid w:val="002F2AD7"/>
    <w:rsid w:val="00300152"/>
    <w:rsid w:val="00307150"/>
    <w:rsid w:val="00323544"/>
    <w:rsid w:val="00326F90"/>
    <w:rsid w:val="003378D3"/>
    <w:rsid w:val="00342DBF"/>
    <w:rsid w:val="00350F69"/>
    <w:rsid w:val="00351FC5"/>
    <w:rsid w:val="00363310"/>
    <w:rsid w:val="003647F4"/>
    <w:rsid w:val="00367F27"/>
    <w:rsid w:val="00371E7C"/>
    <w:rsid w:val="003812F0"/>
    <w:rsid w:val="00385A10"/>
    <w:rsid w:val="003865E6"/>
    <w:rsid w:val="00387517"/>
    <w:rsid w:val="0039275E"/>
    <w:rsid w:val="003A371F"/>
    <w:rsid w:val="003B5B53"/>
    <w:rsid w:val="003B5C15"/>
    <w:rsid w:val="003D3320"/>
    <w:rsid w:val="003D6CAD"/>
    <w:rsid w:val="0040633B"/>
    <w:rsid w:val="00407755"/>
    <w:rsid w:val="0041589C"/>
    <w:rsid w:val="00420831"/>
    <w:rsid w:val="0042623D"/>
    <w:rsid w:val="004313C3"/>
    <w:rsid w:val="00431489"/>
    <w:rsid w:val="00431DD4"/>
    <w:rsid w:val="00450FF7"/>
    <w:rsid w:val="0047405D"/>
    <w:rsid w:val="004833FA"/>
    <w:rsid w:val="00484100"/>
    <w:rsid w:val="004852D8"/>
    <w:rsid w:val="0049587C"/>
    <w:rsid w:val="00496AEC"/>
    <w:rsid w:val="004A49C7"/>
    <w:rsid w:val="004A74AF"/>
    <w:rsid w:val="004C3D70"/>
    <w:rsid w:val="004F2241"/>
    <w:rsid w:val="005068CD"/>
    <w:rsid w:val="00515694"/>
    <w:rsid w:val="0052451B"/>
    <w:rsid w:val="00525F29"/>
    <w:rsid w:val="00535C74"/>
    <w:rsid w:val="00536F8B"/>
    <w:rsid w:val="00554D87"/>
    <w:rsid w:val="00564275"/>
    <w:rsid w:val="00573EF7"/>
    <w:rsid w:val="005844BF"/>
    <w:rsid w:val="005A3EAC"/>
    <w:rsid w:val="005B2175"/>
    <w:rsid w:val="005C36F0"/>
    <w:rsid w:val="005E2998"/>
    <w:rsid w:val="005E35CE"/>
    <w:rsid w:val="006006DE"/>
    <w:rsid w:val="006108B4"/>
    <w:rsid w:val="00613CDC"/>
    <w:rsid w:val="00624D19"/>
    <w:rsid w:val="00630F8E"/>
    <w:rsid w:val="0063164A"/>
    <w:rsid w:val="0064277A"/>
    <w:rsid w:val="00653770"/>
    <w:rsid w:val="006648EA"/>
    <w:rsid w:val="00666CCC"/>
    <w:rsid w:val="006774A2"/>
    <w:rsid w:val="006906A3"/>
    <w:rsid w:val="00692A83"/>
    <w:rsid w:val="006B5C84"/>
    <w:rsid w:val="006B616B"/>
    <w:rsid w:val="006B6DB4"/>
    <w:rsid w:val="006D4A95"/>
    <w:rsid w:val="006E18AA"/>
    <w:rsid w:val="006E7396"/>
    <w:rsid w:val="006F4C56"/>
    <w:rsid w:val="00702833"/>
    <w:rsid w:val="00721550"/>
    <w:rsid w:val="00750C52"/>
    <w:rsid w:val="00751A75"/>
    <w:rsid w:val="00761E9A"/>
    <w:rsid w:val="00794406"/>
    <w:rsid w:val="007B10BE"/>
    <w:rsid w:val="007B1896"/>
    <w:rsid w:val="007B1DB4"/>
    <w:rsid w:val="007B3708"/>
    <w:rsid w:val="007D202F"/>
    <w:rsid w:val="007D331A"/>
    <w:rsid w:val="007D35F0"/>
    <w:rsid w:val="007E1DE8"/>
    <w:rsid w:val="007E47E0"/>
    <w:rsid w:val="007F16AA"/>
    <w:rsid w:val="0080067D"/>
    <w:rsid w:val="0081301F"/>
    <w:rsid w:val="00814946"/>
    <w:rsid w:val="00814D8C"/>
    <w:rsid w:val="00824280"/>
    <w:rsid w:val="00833C41"/>
    <w:rsid w:val="008461CB"/>
    <w:rsid w:val="0085261B"/>
    <w:rsid w:val="008530C1"/>
    <w:rsid w:val="008574F9"/>
    <w:rsid w:val="00866D9F"/>
    <w:rsid w:val="0087024B"/>
    <w:rsid w:val="0087034F"/>
    <w:rsid w:val="008824EA"/>
    <w:rsid w:val="00891E5A"/>
    <w:rsid w:val="008A12CE"/>
    <w:rsid w:val="008A2695"/>
    <w:rsid w:val="008A6E24"/>
    <w:rsid w:val="008B548F"/>
    <w:rsid w:val="008C3531"/>
    <w:rsid w:val="008C374C"/>
    <w:rsid w:val="008D2B40"/>
    <w:rsid w:val="008D576C"/>
    <w:rsid w:val="008E4527"/>
    <w:rsid w:val="008F6FE3"/>
    <w:rsid w:val="00901C96"/>
    <w:rsid w:val="00910B41"/>
    <w:rsid w:val="009204B4"/>
    <w:rsid w:val="00940C11"/>
    <w:rsid w:val="00954A56"/>
    <w:rsid w:val="009633BA"/>
    <w:rsid w:val="0096433A"/>
    <w:rsid w:val="00966F9C"/>
    <w:rsid w:val="009771B7"/>
    <w:rsid w:val="00991DFE"/>
    <w:rsid w:val="009B1FC0"/>
    <w:rsid w:val="009B315F"/>
    <w:rsid w:val="009B351D"/>
    <w:rsid w:val="009C4DF3"/>
    <w:rsid w:val="009C5AE3"/>
    <w:rsid w:val="009D4744"/>
    <w:rsid w:val="009D5288"/>
    <w:rsid w:val="009D63B3"/>
    <w:rsid w:val="009E302A"/>
    <w:rsid w:val="009E6EB7"/>
    <w:rsid w:val="009F6328"/>
    <w:rsid w:val="009F7207"/>
    <w:rsid w:val="009F7FF4"/>
    <w:rsid w:val="00A26D43"/>
    <w:rsid w:val="00A31B66"/>
    <w:rsid w:val="00A32E28"/>
    <w:rsid w:val="00A52C5C"/>
    <w:rsid w:val="00A631E3"/>
    <w:rsid w:val="00A73BB6"/>
    <w:rsid w:val="00A7464A"/>
    <w:rsid w:val="00A76F40"/>
    <w:rsid w:val="00A87AB6"/>
    <w:rsid w:val="00A87E10"/>
    <w:rsid w:val="00A90D51"/>
    <w:rsid w:val="00AA0668"/>
    <w:rsid w:val="00AA1D8D"/>
    <w:rsid w:val="00AA3228"/>
    <w:rsid w:val="00AA563B"/>
    <w:rsid w:val="00AB37FC"/>
    <w:rsid w:val="00AB45C1"/>
    <w:rsid w:val="00AB4917"/>
    <w:rsid w:val="00AB7B89"/>
    <w:rsid w:val="00AC7FF2"/>
    <w:rsid w:val="00AD116A"/>
    <w:rsid w:val="00AD3EE9"/>
    <w:rsid w:val="00AE558E"/>
    <w:rsid w:val="00AF2099"/>
    <w:rsid w:val="00AF2C67"/>
    <w:rsid w:val="00AF4FEF"/>
    <w:rsid w:val="00B00207"/>
    <w:rsid w:val="00B01343"/>
    <w:rsid w:val="00B1152C"/>
    <w:rsid w:val="00B150A5"/>
    <w:rsid w:val="00B1525F"/>
    <w:rsid w:val="00B1559F"/>
    <w:rsid w:val="00B209F5"/>
    <w:rsid w:val="00B34C6E"/>
    <w:rsid w:val="00B454B8"/>
    <w:rsid w:val="00B47730"/>
    <w:rsid w:val="00B52F93"/>
    <w:rsid w:val="00B53F6D"/>
    <w:rsid w:val="00B654EF"/>
    <w:rsid w:val="00B77B1F"/>
    <w:rsid w:val="00B80682"/>
    <w:rsid w:val="00B80948"/>
    <w:rsid w:val="00B93CA5"/>
    <w:rsid w:val="00B953A9"/>
    <w:rsid w:val="00BA6254"/>
    <w:rsid w:val="00BC4C90"/>
    <w:rsid w:val="00BD3789"/>
    <w:rsid w:val="00BD4D62"/>
    <w:rsid w:val="00BE51DC"/>
    <w:rsid w:val="00BE623C"/>
    <w:rsid w:val="00BF2D57"/>
    <w:rsid w:val="00BF3680"/>
    <w:rsid w:val="00BF73D3"/>
    <w:rsid w:val="00C03843"/>
    <w:rsid w:val="00C07AAA"/>
    <w:rsid w:val="00C1556F"/>
    <w:rsid w:val="00C26997"/>
    <w:rsid w:val="00C27A42"/>
    <w:rsid w:val="00C359B3"/>
    <w:rsid w:val="00C42596"/>
    <w:rsid w:val="00C426E5"/>
    <w:rsid w:val="00C460B1"/>
    <w:rsid w:val="00C61F90"/>
    <w:rsid w:val="00C66DE8"/>
    <w:rsid w:val="00C77E15"/>
    <w:rsid w:val="00CA4FD3"/>
    <w:rsid w:val="00CA5D3A"/>
    <w:rsid w:val="00CB02E0"/>
    <w:rsid w:val="00CB0664"/>
    <w:rsid w:val="00CB4C41"/>
    <w:rsid w:val="00CC7D57"/>
    <w:rsid w:val="00CD0B6C"/>
    <w:rsid w:val="00CD29AC"/>
    <w:rsid w:val="00D00794"/>
    <w:rsid w:val="00D04A5A"/>
    <w:rsid w:val="00D12A90"/>
    <w:rsid w:val="00D36F68"/>
    <w:rsid w:val="00D47B8E"/>
    <w:rsid w:val="00D5489F"/>
    <w:rsid w:val="00D55B95"/>
    <w:rsid w:val="00D61C82"/>
    <w:rsid w:val="00D704AB"/>
    <w:rsid w:val="00D7524E"/>
    <w:rsid w:val="00D80188"/>
    <w:rsid w:val="00DA14B6"/>
    <w:rsid w:val="00DA1E16"/>
    <w:rsid w:val="00DB562F"/>
    <w:rsid w:val="00DC341B"/>
    <w:rsid w:val="00DD0798"/>
    <w:rsid w:val="00DE38F6"/>
    <w:rsid w:val="00DE5680"/>
    <w:rsid w:val="00DF1A3F"/>
    <w:rsid w:val="00DF24DB"/>
    <w:rsid w:val="00DF40F9"/>
    <w:rsid w:val="00DF4D5F"/>
    <w:rsid w:val="00E0147C"/>
    <w:rsid w:val="00E073A9"/>
    <w:rsid w:val="00E130D7"/>
    <w:rsid w:val="00E20198"/>
    <w:rsid w:val="00E23728"/>
    <w:rsid w:val="00E27ED3"/>
    <w:rsid w:val="00E31260"/>
    <w:rsid w:val="00E33CAC"/>
    <w:rsid w:val="00E4517D"/>
    <w:rsid w:val="00E579BA"/>
    <w:rsid w:val="00E65307"/>
    <w:rsid w:val="00E65CD0"/>
    <w:rsid w:val="00E719B2"/>
    <w:rsid w:val="00E740E1"/>
    <w:rsid w:val="00E759B8"/>
    <w:rsid w:val="00E8451A"/>
    <w:rsid w:val="00E860C8"/>
    <w:rsid w:val="00EA0E39"/>
    <w:rsid w:val="00EA2253"/>
    <w:rsid w:val="00EB0D5B"/>
    <w:rsid w:val="00EB3B3F"/>
    <w:rsid w:val="00EB5AE5"/>
    <w:rsid w:val="00EB64E0"/>
    <w:rsid w:val="00ED2A37"/>
    <w:rsid w:val="00F00CEB"/>
    <w:rsid w:val="00F10B60"/>
    <w:rsid w:val="00F230EE"/>
    <w:rsid w:val="00F24F59"/>
    <w:rsid w:val="00F309EA"/>
    <w:rsid w:val="00F41D34"/>
    <w:rsid w:val="00F429B1"/>
    <w:rsid w:val="00F443D8"/>
    <w:rsid w:val="00F61F1A"/>
    <w:rsid w:val="00F63862"/>
    <w:rsid w:val="00F65B9C"/>
    <w:rsid w:val="00F70CC6"/>
    <w:rsid w:val="00F83635"/>
    <w:rsid w:val="00F83CC7"/>
    <w:rsid w:val="00F86A38"/>
    <w:rsid w:val="00F870BD"/>
    <w:rsid w:val="00F913D1"/>
    <w:rsid w:val="00F923E8"/>
    <w:rsid w:val="00FA78B1"/>
    <w:rsid w:val="00FB21BE"/>
    <w:rsid w:val="00FB3E7C"/>
    <w:rsid w:val="00FC650D"/>
    <w:rsid w:val="00FC693F"/>
    <w:rsid w:val="00FE43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B3BD6D"/>
  <w15:docId w15:val="{41C386C8-AD86-46E7-A2CB-03158DB59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lang w:val="vi-VN"/>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BalloonText">
    <w:name w:val="Balloon Text"/>
    <w:basedOn w:val="Normal"/>
    <w:link w:val="BalloonTextChar"/>
    <w:uiPriority w:val="99"/>
    <w:semiHidden/>
    <w:unhideWhenUsed/>
    <w:rsid w:val="00751A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1A7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59047">
      <w:bodyDiv w:val="1"/>
      <w:marLeft w:val="0"/>
      <w:marRight w:val="0"/>
      <w:marTop w:val="0"/>
      <w:marBottom w:val="0"/>
      <w:divBdr>
        <w:top w:val="none" w:sz="0" w:space="0" w:color="auto"/>
        <w:left w:val="none" w:sz="0" w:space="0" w:color="auto"/>
        <w:bottom w:val="none" w:sz="0" w:space="0" w:color="auto"/>
        <w:right w:val="none" w:sz="0" w:space="0" w:color="auto"/>
      </w:divBdr>
    </w:div>
    <w:div w:id="75901040">
      <w:bodyDiv w:val="1"/>
      <w:marLeft w:val="0"/>
      <w:marRight w:val="0"/>
      <w:marTop w:val="0"/>
      <w:marBottom w:val="0"/>
      <w:divBdr>
        <w:top w:val="none" w:sz="0" w:space="0" w:color="auto"/>
        <w:left w:val="none" w:sz="0" w:space="0" w:color="auto"/>
        <w:bottom w:val="none" w:sz="0" w:space="0" w:color="auto"/>
        <w:right w:val="none" w:sz="0" w:space="0" w:color="auto"/>
      </w:divBdr>
    </w:div>
    <w:div w:id="136991470">
      <w:bodyDiv w:val="1"/>
      <w:marLeft w:val="0"/>
      <w:marRight w:val="0"/>
      <w:marTop w:val="0"/>
      <w:marBottom w:val="0"/>
      <w:divBdr>
        <w:top w:val="none" w:sz="0" w:space="0" w:color="auto"/>
        <w:left w:val="none" w:sz="0" w:space="0" w:color="auto"/>
        <w:bottom w:val="none" w:sz="0" w:space="0" w:color="auto"/>
        <w:right w:val="none" w:sz="0" w:space="0" w:color="auto"/>
      </w:divBdr>
    </w:div>
    <w:div w:id="220989041">
      <w:bodyDiv w:val="1"/>
      <w:marLeft w:val="0"/>
      <w:marRight w:val="0"/>
      <w:marTop w:val="0"/>
      <w:marBottom w:val="0"/>
      <w:divBdr>
        <w:top w:val="none" w:sz="0" w:space="0" w:color="auto"/>
        <w:left w:val="none" w:sz="0" w:space="0" w:color="auto"/>
        <w:bottom w:val="none" w:sz="0" w:space="0" w:color="auto"/>
        <w:right w:val="none" w:sz="0" w:space="0" w:color="auto"/>
      </w:divBdr>
    </w:div>
    <w:div w:id="326593674">
      <w:bodyDiv w:val="1"/>
      <w:marLeft w:val="0"/>
      <w:marRight w:val="0"/>
      <w:marTop w:val="0"/>
      <w:marBottom w:val="0"/>
      <w:divBdr>
        <w:top w:val="none" w:sz="0" w:space="0" w:color="auto"/>
        <w:left w:val="none" w:sz="0" w:space="0" w:color="auto"/>
        <w:bottom w:val="none" w:sz="0" w:space="0" w:color="auto"/>
        <w:right w:val="none" w:sz="0" w:space="0" w:color="auto"/>
      </w:divBdr>
    </w:div>
    <w:div w:id="533268841">
      <w:bodyDiv w:val="1"/>
      <w:marLeft w:val="0"/>
      <w:marRight w:val="0"/>
      <w:marTop w:val="0"/>
      <w:marBottom w:val="0"/>
      <w:divBdr>
        <w:top w:val="none" w:sz="0" w:space="0" w:color="auto"/>
        <w:left w:val="none" w:sz="0" w:space="0" w:color="auto"/>
        <w:bottom w:val="none" w:sz="0" w:space="0" w:color="auto"/>
        <w:right w:val="none" w:sz="0" w:space="0" w:color="auto"/>
      </w:divBdr>
    </w:div>
    <w:div w:id="594288845">
      <w:bodyDiv w:val="1"/>
      <w:marLeft w:val="0"/>
      <w:marRight w:val="0"/>
      <w:marTop w:val="0"/>
      <w:marBottom w:val="0"/>
      <w:divBdr>
        <w:top w:val="none" w:sz="0" w:space="0" w:color="auto"/>
        <w:left w:val="none" w:sz="0" w:space="0" w:color="auto"/>
        <w:bottom w:val="none" w:sz="0" w:space="0" w:color="auto"/>
        <w:right w:val="none" w:sz="0" w:space="0" w:color="auto"/>
      </w:divBdr>
    </w:div>
    <w:div w:id="668018433">
      <w:bodyDiv w:val="1"/>
      <w:marLeft w:val="0"/>
      <w:marRight w:val="0"/>
      <w:marTop w:val="0"/>
      <w:marBottom w:val="0"/>
      <w:divBdr>
        <w:top w:val="none" w:sz="0" w:space="0" w:color="auto"/>
        <w:left w:val="none" w:sz="0" w:space="0" w:color="auto"/>
        <w:bottom w:val="none" w:sz="0" w:space="0" w:color="auto"/>
        <w:right w:val="none" w:sz="0" w:space="0" w:color="auto"/>
      </w:divBdr>
    </w:div>
    <w:div w:id="1201624314">
      <w:bodyDiv w:val="1"/>
      <w:marLeft w:val="0"/>
      <w:marRight w:val="0"/>
      <w:marTop w:val="0"/>
      <w:marBottom w:val="0"/>
      <w:divBdr>
        <w:top w:val="none" w:sz="0" w:space="0" w:color="auto"/>
        <w:left w:val="none" w:sz="0" w:space="0" w:color="auto"/>
        <w:bottom w:val="none" w:sz="0" w:space="0" w:color="auto"/>
        <w:right w:val="none" w:sz="0" w:space="0" w:color="auto"/>
      </w:divBdr>
    </w:div>
    <w:div w:id="1256934557">
      <w:bodyDiv w:val="1"/>
      <w:marLeft w:val="0"/>
      <w:marRight w:val="0"/>
      <w:marTop w:val="0"/>
      <w:marBottom w:val="0"/>
      <w:divBdr>
        <w:top w:val="none" w:sz="0" w:space="0" w:color="auto"/>
        <w:left w:val="none" w:sz="0" w:space="0" w:color="auto"/>
        <w:bottom w:val="none" w:sz="0" w:space="0" w:color="auto"/>
        <w:right w:val="none" w:sz="0" w:space="0" w:color="auto"/>
      </w:divBdr>
    </w:div>
    <w:div w:id="1279293729">
      <w:bodyDiv w:val="1"/>
      <w:marLeft w:val="0"/>
      <w:marRight w:val="0"/>
      <w:marTop w:val="0"/>
      <w:marBottom w:val="0"/>
      <w:divBdr>
        <w:top w:val="none" w:sz="0" w:space="0" w:color="auto"/>
        <w:left w:val="none" w:sz="0" w:space="0" w:color="auto"/>
        <w:bottom w:val="none" w:sz="0" w:space="0" w:color="auto"/>
        <w:right w:val="none" w:sz="0" w:space="0" w:color="auto"/>
      </w:divBdr>
    </w:div>
    <w:div w:id="1337459416">
      <w:bodyDiv w:val="1"/>
      <w:marLeft w:val="0"/>
      <w:marRight w:val="0"/>
      <w:marTop w:val="0"/>
      <w:marBottom w:val="0"/>
      <w:divBdr>
        <w:top w:val="none" w:sz="0" w:space="0" w:color="auto"/>
        <w:left w:val="none" w:sz="0" w:space="0" w:color="auto"/>
        <w:bottom w:val="none" w:sz="0" w:space="0" w:color="auto"/>
        <w:right w:val="none" w:sz="0" w:space="0" w:color="auto"/>
      </w:divBdr>
    </w:div>
    <w:div w:id="1503814130">
      <w:bodyDiv w:val="1"/>
      <w:marLeft w:val="0"/>
      <w:marRight w:val="0"/>
      <w:marTop w:val="0"/>
      <w:marBottom w:val="0"/>
      <w:divBdr>
        <w:top w:val="none" w:sz="0" w:space="0" w:color="auto"/>
        <w:left w:val="none" w:sz="0" w:space="0" w:color="auto"/>
        <w:bottom w:val="none" w:sz="0" w:space="0" w:color="auto"/>
        <w:right w:val="none" w:sz="0" w:space="0" w:color="auto"/>
      </w:divBdr>
    </w:div>
    <w:div w:id="1598296088">
      <w:bodyDiv w:val="1"/>
      <w:marLeft w:val="0"/>
      <w:marRight w:val="0"/>
      <w:marTop w:val="0"/>
      <w:marBottom w:val="0"/>
      <w:divBdr>
        <w:top w:val="none" w:sz="0" w:space="0" w:color="auto"/>
        <w:left w:val="none" w:sz="0" w:space="0" w:color="auto"/>
        <w:bottom w:val="none" w:sz="0" w:space="0" w:color="auto"/>
        <w:right w:val="none" w:sz="0" w:space="0" w:color="auto"/>
      </w:divBdr>
    </w:div>
    <w:div w:id="1610355466">
      <w:bodyDiv w:val="1"/>
      <w:marLeft w:val="0"/>
      <w:marRight w:val="0"/>
      <w:marTop w:val="0"/>
      <w:marBottom w:val="0"/>
      <w:divBdr>
        <w:top w:val="none" w:sz="0" w:space="0" w:color="auto"/>
        <w:left w:val="none" w:sz="0" w:space="0" w:color="auto"/>
        <w:bottom w:val="none" w:sz="0" w:space="0" w:color="auto"/>
        <w:right w:val="none" w:sz="0" w:space="0" w:color="auto"/>
      </w:divBdr>
    </w:div>
    <w:div w:id="1795440534">
      <w:bodyDiv w:val="1"/>
      <w:marLeft w:val="0"/>
      <w:marRight w:val="0"/>
      <w:marTop w:val="0"/>
      <w:marBottom w:val="0"/>
      <w:divBdr>
        <w:top w:val="none" w:sz="0" w:space="0" w:color="auto"/>
        <w:left w:val="none" w:sz="0" w:space="0" w:color="auto"/>
        <w:bottom w:val="none" w:sz="0" w:space="0" w:color="auto"/>
        <w:right w:val="none" w:sz="0" w:space="0" w:color="auto"/>
      </w:divBdr>
    </w:div>
    <w:div w:id="1797873903">
      <w:bodyDiv w:val="1"/>
      <w:marLeft w:val="0"/>
      <w:marRight w:val="0"/>
      <w:marTop w:val="0"/>
      <w:marBottom w:val="0"/>
      <w:divBdr>
        <w:top w:val="none" w:sz="0" w:space="0" w:color="auto"/>
        <w:left w:val="none" w:sz="0" w:space="0" w:color="auto"/>
        <w:bottom w:val="none" w:sz="0" w:space="0" w:color="auto"/>
        <w:right w:val="none" w:sz="0" w:space="0" w:color="auto"/>
      </w:divBdr>
    </w:div>
    <w:div w:id="2101486502">
      <w:bodyDiv w:val="1"/>
      <w:marLeft w:val="0"/>
      <w:marRight w:val="0"/>
      <w:marTop w:val="0"/>
      <w:marBottom w:val="0"/>
      <w:divBdr>
        <w:top w:val="none" w:sz="0" w:space="0" w:color="auto"/>
        <w:left w:val="none" w:sz="0" w:space="0" w:color="auto"/>
        <w:bottom w:val="none" w:sz="0" w:space="0" w:color="auto"/>
        <w:right w:val="none" w:sz="0" w:space="0" w:color="auto"/>
      </w:divBdr>
    </w:div>
    <w:div w:id="2104296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AC925-6725-44E6-A10D-B6795D122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7</Pages>
  <Words>1864</Words>
  <Characters>10630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Admin</cp:lastModifiedBy>
  <cp:revision>43</cp:revision>
  <cp:lastPrinted>2025-11-21T11:19:00Z</cp:lastPrinted>
  <dcterms:created xsi:type="dcterms:W3CDTF">2025-11-14T09:03:00Z</dcterms:created>
  <dcterms:modified xsi:type="dcterms:W3CDTF">2026-04-24T02:03:00Z</dcterms:modified>
</cp:coreProperties>
</file>